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4D2AA" w14:textId="30EE38C8" w:rsidR="00BB394A" w:rsidRDefault="0064797F" w:rsidP="00BB394A">
      <w:pPr>
        <w:spacing w:line="240" w:lineRule="auto"/>
        <w:ind w:right="0"/>
        <w:rPr>
          <w:rFonts w:ascii="Arial" w:hAnsi="Arial" w:cs="Arial"/>
          <w:b/>
          <w:bCs/>
          <w:sz w:val="28"/>
          <w:szCs w:val="28"/>
          <w:lang w:val="id-ID"/>
        </w:rPr>
      </w:pPr>
      <w:r>
        <w:rPr>
          <w:rFonts w:ascii="Arial" w:hAnsi="Arial" w:cs="Arial"/>
          <w:b/>
          <w:bCs/>
          <w:sz w:val="28"/>
          <w:szCs w:val="28"/>
          <w:lang w:val="id-ID"/>
        </w:rPr>
        <w:t xml:space="preserve">PEMANTAUAN KONDISI LAMUN </w:t>
      </w:r>
      <w:r>
        <w:rPr>
          <w:rFonts w:ascii="Times New Roman" w:eastAsia="Times New Roman" w:hAnsi="Times New Roman"/>
          <w:b/>
          <w:sz w:val="28"/>
        </w:rPr>
        <w:t>DI TAMAN WISATA PERAIRAN (TWP) LAUT BANDA, KECAMATAN BANDA, KABUPATEN MALUKU TENGAH, PROVINSI MALUKU</w:t>
      </w:r>
    </w:p>
    <w:p w14:paraId="60875C67" w14:textId="43F0D21B" w:rsidR="00BB394A" w:rsidRDefault="00BB394A" w:rsidP="00BB394A">
      <w:pPr>
        <w:spacing w:line="240" w:lineRule="auto"/>
        <w:ind w:right="0"/>
        <w:rPr>
          <w:rFonts w:ascii="Arial" w:hAnsi="Arial" w:cs="Arial"/>
          <w:b/>
          <w:bCs/>
          <w:sz w:val="28"/>
          <w:szCs w:val="28"/>
          <w:lang w:val="id-ID"/>
        </w:rPr>
      </w:pPr>
    </w:p>
    <w:p w14:paraId="08B924DD" w14:textId="1DCF11BF" w:rsidR="00BB394A" w:rsidRPr="00FF694D" w:rsidRDefault="0064797F" w:rsidP="00BB394A">
      <w:pPr>
        <w:spacing w:line="240" w:lineRule="auto"/>
        <w:ind w:right="0"/>
        <w:rPr>
          <w:rFonts w:ascii="Arial" w:hAnsi="Arial" w:cs="Arial"/>
          <w:b/>
          <w:bCs/>
          <w:sz w:val="20"/>
          <w:szCs w:val="20"/>
          <w:lang w:val="id-ID"/>
        </w:rPr>
      </w:pPr>
      <w:r>
        <w:rPr>
          <w:rFonts w:ascii="Arial" w:hAnsi="Arial" w:cs="Arial"/>
          <w:b/>
          <w:bCs/>
          <w:sz w:val="20"/>
          <w:szCs w:val="20"/>
          <w:lang w:val="id-ID"/>
        </w:rPr>
        <w:t>Dwi Rosalina</w:t>
      </w:r>
      <w:r w:rsidR="0009292D">
        <w:rPr>
          <w:rFonts w:ascii="Arial" w:hAnsi="Arial" w:cs="Arial"/>
          <w:b/>
          <w:bCs/>
          <w:sz w:val="20"/>
          <w:szCs w:val="20"/>
          <w:vertAlign w:val="superscript"/>
          <w:lang w:val="id-ID"/>
        </w:rPr>
        <w:t>1</w:t>
      </w:r>
      <w:r w:rsidR="0009292D">
        <w:rPr>
          <w:rFonts w:ascii="Arial" w:hAnsi="Arial" w:cs="Arial"/>
          <w:b/>
          <w:bCs/>
          <w:sz w:val="20"/>
          <w:szCs w:val="20"/>
          <w:lang w:val="id-ID"/>
        </w:rPr>
        <w:t>Awaluddin</w:t>
      </w:r>
      <w:r w:rsidR="0009292D">
        <w:rPr>
          <w:rFonts w:ascii="Arial" w:hAnsi="Arial" w:cs="Arial"/>
          <w:b/>
          <w:bCs/>
          <w:sz w:val="20"/>
          <w:szCs w:val="20"/>
          <w:vertAlign w:val="superscript"/>
          <w:lang w:val="id-ID"/>
        </w:rPr>
        <w:t>1</w:t>
      </w:r>
      <w:r w:rsidR="00FF694D">
        <w:rPr>
          <w:rFonts w:ascii="Arial" w:hAnsi="Arial" w:cs="Arial"/>
          <w:b/>
          <w:bCs/>
          <w:sz w:val="20"/>
          <w:szCs w:val="20"/>
          <w:lang w:val="id-ID"/>
        </w:rPr>
        <w:t>Waqiah Melani Putri</w:t>
      </w:r>
    </w:p>
    <w:p w14:paraId="7BE5B7AA" w14:textId="6B05D53E" w:rsidR="00EA091F" w:rsidRDefault="001628B8"/>
    <w:p w14:paraId="54829106" w14:textId="083404E5" w:rsidR="00BB394A" w:rsidRPr="00077150" w:rsidRDefault="00BB394A" w:rsidP="00BB394A">
      <w:pPr>
        <w:spacing w:line="240" w:lineRule="auto"/>
        <w:ind w:firstLine="142"/>
        <w:jc w:val="left"/>
        <w:rPr>
          <w:rFonts w:ascii="Arial" w:hAnsi="Arial" w:cs="Arial"/>
          <w:sz w:val="20"/>
          <w:szCs w:val="20"/>
          <w:lang w:val="id-ID"/>
        </w:rPr>
      </w:pPr>
      <w:r w:rsidRPr="00077150">
        <w:rPr>
          <w:rFonts w:ascii="Arial" w:hAnsi="Arial" w:cs="Arial"/>
          <w:sz w:val="20"/>
          <w:szCs w:val="20"/>
          <w:vertAlign w:val="superscript"/>
          <w:lang w:val="id-ID"/>
        </w:rPr>
        <w:t>1</w:t>
      </w:r>
      <w:r w:rsidR="0064797F">
        <w:rPr>
          <w:rFonts w:ascii="Arial" w:hAnsi="Arial" w:cs="Arial"/>
          <w:sz w:val="20"/>
          <w:szCs w:val="20"/>
          <w:vertAlign w:val="superscript"/>
          <w:lang w:val="id-ID"/>
        </w:rPr>
        <w:t>,2</w:t>
      </w:r>
      <w:r w:rsidRPr="00077150">
        <w:rPr>
          <w:rFonts w:ascii="Arial" w:hAnsi="Arial" w:cs="Arial"/>
          <w:sz w:val="20"/>
          <w:szCs w:val="20"/>
          <w:vertAlign w:val="superscript"/>
          <w:lang w:val="id-ID"/>
        </w:rPr>
        <w:t>)</w:t>
      </w:r>
      <w:r w:rsidRPr="00077150">
        <w:rPr>
          <w:rFonts w:ascii="Arial" w:hAnsi="Arial" w:cs="Arial"/>
          <w:sz w:val="20"/>
          <w:szCs w:val="20"/>
          <w:lang w:val="id-ID"/>
        </w:rPr>
        <w:t xml:space="preserve"> Program Studi Teknik Kelautan, Politeknik Kelautan dan Perikanan Bone Jl. Sungai Musi, Pallette</w:t>
      </w:r>
    </w:p>
    <w:p w14:paraId="59D29446" w14:textId="7B8D26A2" w:rsidR="00BB394A" w:rsidRPr="00077150" w:rsidRDefault="00BB394A" w:rsidP="00BB394A">
      <w:pPr>
        <w:spacing w:line="240" w:lineRule="auto"/>
        <w:ind w:firstLine="3686"/>
        <w:jc w:val="left"/>
        <w:rPr>
          <w:rFonts w:ascii="Arial" w:hAnsi="Arial" w:cs="Arial"/>
          <w:sz w:val="20"/>
          <w:szCs w:val="20"/>
          <w:lang w:val="id-ID"/>
        </w:rPr>
      </w:pPr>
      <w:r w:rsidRPr="00077150">
        <w:rPr>
          <w:rFonts w:ascii="Arial" w:hAnsi="Arial" w:cs="Arial"/>
          <w:sz w:val="20"/>
          <w:szCs w:val="20"/>
          <w:lang w:val="id-ID"/>
        </w:rPr>
        <w:t>Sulawesi Selatan</w:t>
      </w:r>
    </w:p>
    <w:p w14:paraId="36AEE51B" w14:textId="6E97FF7E" w:rsidR="00077150" w:rsidRDefault="00077150" w:rsidP="00BB394A">
      <w:pPr>
        <w:spacing w:line="240" w:lineRule="auto"/>
        <w:jc w:val="left"/>
        <w:rPr>
          <w:rFonts w:ascii="Arial" w:hAnsi="Arial" w:cs="Arial"/>
          <w:sz w:val="20"/>
          <w:szCs w:val="20"/>
          <w:lang w:val="id-ID"/>
        </w:rPr>
      </w:pPr>
    </w:p>
    <w:p w14:paraId="583177F0" w14:textId="1C8086EC" w:rsidR="00077150" w:rsidRDefault="00077150" w:rsidP="00EC3ED4">
      <w:pPr>
        <w:tabs>
          <w:tab w:val="left" w:pos="2552"/>
        </w:tabs>
        <w:spacing w:line="240" w:lineRule="auto"/>
        <w:ind w:firstLine="2410"/>
        <w:jc w:val="both"/>
        <w:rPr>
          <w:rFonts w:ascii="Arial" w:hAnsi="Arial" w:cs="Arial"/>
          <w:sz w:val="20"/>
          <w:szCs w:val="20"/>
          <w:lang w:val="id-ID"/>
        </w:rPr>
      </w:pPr>
      <w:r>
        <w:rPr>
          <w:rFonts w:ascii="Arial" w:hAnsi="Arial" w:cs="Arial"/>
          <w:sz w:val="20"/>
          <w:szCs w:val="20"/>
          <w:lang w:val="id-ID"/>
        </w:rPr>
        <w:t xml:space="preserve">Corresponding author e-mail: </w:t>
      </w:r>
      <w:hyperlink r:id="rId6" w:history="1">
        <w:r w:rsidR="007B5BE4" w:rsidRPr="009A6680">
          <w:rPr>
            <w:rStyle w:val="Hyperlink"/>
            <w:rFonts w:ascii="Arial" w:hAnsi="Arial" w:cs="Arial"/>
            <w:sz w:val="20"/>
            <w:szCs w:val="20"/>
            <w:lang w:val="id-ID"/>
          </w:rPr>
          <w:t>myrafirifky@gmail.com</w:t>
        </w:r>
      </w:hyperlink>
    </w:p>
    <w:p w14:paraId="3E0FBB8F" w14:textId="09C4BF97" w:rsidR="007B5BE4" w:rsidRDefault="007B5BE4" w:rsidP="007B5BE4">
      <w:pPr>
        <w:tabs>
          <w:tab w:val="left" w:pos="3828"/>
        </w:tabs>
        <w:spacing w:line="240" w:lineRule="auto"/>
        <w:rPr>
          <w:rFonts w:ascii="Arial" w:hAnsi="Arial" w:cs="Arial"/>
          <w:sz w:val="20"/>
          <w:szCs w:val="20"/>
          <w:lang w:val="id-ID"/>
        </w:rPr>
      </w:pPr>
    </w:p>
    <w:p w14:paraId="5BF6ABA4" w14:textId="0FD3DEAA" w:rsidR="007B5BE4" w:rsidRPr="007B5BE4" w:rsidRDefault="007B5BE4" w:rsidP="00EC3ED4">
      <w:pPr>
        <w:spacing w:line="240" w:lineRule="auto"/>
        <w:ind w:firstLine="3969"/>
        <w:jc w:val="both"/>
        <w:rPr>
          <w:rFonts w:ascii="Arial" w:hAnsi="Arial" w:cs="Arial"/>
          <w:b/>
          <w:bCs/>
          <w:sz w:val="20"/>
          <w:szCs w:val="20"/>
          <w:lang w:val="id-ID"/>
        </w:rPr>
      </w:pPr>
      <w:r w:rsidRPr="007B5BE4">
        <w:rPr>
          <w:rFonts w:ascii="Arial" w:hAnsi="Arial" w:cs="Arial"/>
          <w:b/>
          <w:bCs/>
          <w:sz w:val="20"/>
          <w:szCs w:val="20"/>
          <w:lang w:val="id-ID"/>
        </w:rPr>
        <w:t>ABSTRACT</w:t>
      </w:r>
    </w:p>
    <w:p w14:paraId="4E11E8E3" w14:textId="1B611BB7" w:rsidR="007B5BE4" w:rsidRDefault="007B5BE4" w:rsidP="004636F8">
      <w:pPr>
        <w:spacing w:line="240" w:lineRule="auto"/>
        <w:ind w:firstLine="284"/>
        <w:rPr>
          <w:rFonts w:ascii="Arial" w:hAnsi="Arial" w:cs="Arial"/>
          <w:sz w:val="20"/>
          <w:szCs w:val="20"/>
          <w:lang w:val="id-ID"/>
        </w:rPr>
      </w:pPr>
    </w:p>
    <w:p w14:paraId="2D4CCEC9" w14:textId="77777777" w:rsidR="0064797F" w:rsidRPr="004636F8" w:rsidRDefault="0064797F" w:rsidP="004636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firstLine="284"/>
        <w:jc w:val="both"/>
        <w:rPr>
          <w:rFonts w:ascii="Arial" w:eastAsia="Times New Roman" w:hAnsi="Arial" w:cs="Arial"/>
          <w:i/>
          <w:iCs/>
          <w:color w:val="202124"/>
          <w:sz w:val="20"/>
          <w:szCs w:val="20"/>
          <w:lang w:val="id-ID" w:eastAsia="id-ID"/>
        </w:rPr>
      </w:pPr>
      <w:r w:rsidRPr="004636F8">
        <w:rPr>
          <w:rFonts w:ascii="Arial" w:eastAsia="Times New Roman" w:hAnsi="Arial" w:cs="Arial"/>
          <w:i/>
          <w:iCs/>
          <w:color w:val="202124"/>
          <w:sz w:val="20"/>
          <w:szCs w:val="20"/>
          <w:lang w:val="en" w:eastAsia="id-ID"/>
        </w:rPr>
        <w:t>Seagrasses are higher plants (</w:t>
      </w:r>
      <w:proofErr w:type="spellStart"/>
      <w:r w:rsidRPr="004636F8">
        <w:rPr>
          <w:rFonts w:ascii="Arial" w:eastAsia="Times New Roman" w:hAnsi="Arial" w:cs="Arial"/>
          <w:i/>
          <w:iCs/>
          <w:color w:val="202124"/>
          <w:sz w:val="20"/>
          <w:szCs w:val="20"/>
          <w:lang w:val="en" w:eastAsia="id-ID"/>
        </w:rPr>
        <w:t>Antophyta</w:t>
      </w:r>
      <w:proofErr w:type="spellEnd"/>
      <w:r w:rsidRPr="004636F8">
        <w:rPr>
          <w:rFonts w:ascii="Arial" w:eastAsia="Times New Roman" w:hAnsi="Arial" w:cs="Arial"/>
          <w:i/>
          <w:iCs/>
          <w:color w:val="202124"/>
          <w:sz w:val="20"/>
          <w:szCs w:val="20"/>
          <w:lang w:val="en" w:eastAsia="id-ID"/>
        </w:rPr>
        <w:t xml:space="preserve">) that live and grow immersed in the marine environment. Seagrass is a flowering plant (angiosperms) that has one seed (monocot) and has roots, rhizomes, leaves, flowers, and fruit. The structure and function of seagrass is the same as grass that grows on land. This study aims to identify the species, cover, important value index and distribution pattern of seagrass in the marine tourism park (TWP) Banda Sea. The method used is a quadrant transect. The results showed that there were 7 types of target seagrasses, namely: </w:t>
      </w:r>
      <w:proofErr w:type="spellStart"/>
      <w:r w:rsidRPr="004636F8">
        <w:rPr>
          <w:rFonts w:ascii="Arial" w:eastAsia="Times New Roman" w:hAnsi="Arial" w:cs="Arial"/>
          <w:i/>
          <w:iCs/>
          <w:color w:val="202124"/>
          <w:sz w:val="20"/>
          <w:szCs w:val="20"/>
          <w:lang w:val="en" w:eastAsia="id-ID"/>
        </w:rPr>
        <w:t>Thalassia</w:t>
      </w:r>
      <w:proofErr w:type="spellEnd"/>
      <w:r w:rsidRPr="004636F8">
        <w:rPr>
          <w:rFonts w:ascii="Arial" w:eastAsia="Times New Roman" w:hAnsi="Arial" w:cs="Arial"/>
          <w:i/>
          <w:iCs/>
          <w:color w:val="202124"/>
          <w:sz w:val="20"/>
          <w:szCs w:val="20"/>
          <w:lang w:val="en" w:eastAsia="id-ID"/>
        </w:rPr>
        <w:t xml:space="preserve"> </w:t>
      </w:r>
      <w:proofErr w:type="spellStart"/>
      <w:r w:rsidRPr="004636F8">
        <w:rPr>
          <w:rFonts w:ascii="Arial" w:eastAsia="Times New Roman" w:hAnsi="Arial" w:cs="Arial"/>
          <w:i/>
          <w:iCs/>
          <w:color w:val="202124"/>
          <w:sz w:val="20"/>
          <w:szCs w:val="20"/>
          <w:lang w:val="en" w:eastAsia="id-ID"/>
        </w:rPr>
        <w:t>hemprichii</w:t>
      </w:r>
      <w:proofErr w:type="spellEnd"/>
      <w:r w:rsidRPr="004636F8">
        <w:rPr>
          <w:rFonts w:ascii="Arial" w:eastAsia="Times New Roman" w:hAnsi="Arial" w:cs="Arial"/>
          <w:i/>
          <w:iCs/>
          <w:color w:val="202124"/>
          <w:sz w:val="20"/>
          <w:szCs w:val="20"/>
          <w:lang w:val="en" w:eastAsia="id-ID"/>
        </w:rPr>
        <w:t xml:space="preserve">, </w:t>
      </w:r>
      <w:proofErr w:type="spellStart"/>
      <w:r w:rsidRPr="004636F8">
        <w:rPr>
          <w:rFonts w:ascii="Arial" w:eastAsia="Times New Roman" w:hAnsi="Arial" w:cs="Arial"/>
          <w:i/>
          <w:iCs/>
          <w:color w:val="202124"/>
          <w:sz w:val="20"/>
          <w:szCs w:val="20"/>
          <w:lang w:val="en" w:eastAsia="id-ID"/>
        </w:rPr>
        <w:t>Enhalus</w:t>
      </w:r>
      <w:proofErr w:type="spellEnd"/>
      <w:r w:rsidRPr="004636F8">
        <w:rPr>
          <w:rFonts w:ascii="Arial" w:eastAsia="Times New Roman" w:hAnsi="Arial" w:cs="Arial"/>
          <w:i/>
          <w:iCs/>
          <w:color w:val="202124"/>
          <w:sz w:val="20"/>
          <w:szCs w:val="20"/>
          <w:lang w:val="en" w:eastAsia="id-ID"/>
        </w:rPr>
        <w:t xml:space="preserve"> </w:t>
      </w:r>
      <w:proofErr w:type="spellStart"/>
      <w:r w:rsidRPr="004636F8">
        <w:rPr>
          <w:rFonts w:ascii="Arial" w:eastAsia="Times New Roman" w:hAnsi="Arial" w:cs="Arial"/>
          <w:i/>
          <w:iCs/>
          <w:color w:val="202124"/>
          <w:sz w:val="20"/>
          <w:szCs w:val="20"/>
          <w:lang w:val="en" w:eastAsia="id-ID"/>
        </w:rPr>
        <w:t>acoroides</w:t>
      </w:r>
      <w:proofErr w:type="spellEnd"/>
      <w:r w:rsidRPr="004636F8">
        <w:rPr>
          <w:rFonts w:ascii="Arial" w:eastAsia="Times New Roman" w:hAnsi="Arial" w:cs="Arial"/>
          <w:i/>
          <w:iCs/>
          <w:color w:val="202124"/>
          <w:sz w:val="20"/>
          <w:szCs w:val="20"/>
          <w:lang w:val="en" w:eastAsia="id-ID"/>
        </w:rPr>
        <w:t xml:space="preserve">, </w:t>
      </w:r>
      <w:proofErr w:type="spellStart"/>
      <w:r w:rsidRPr="004636F8">
        <w:rPr>
          <w:rFonts w:ascii="Arial" w:eastAsia="Times New Roman" w:hAnsi="Arial" w:cs="Arial"/>
          <w:i/>
          <w:iCs/>
          <w:color w:val="202124"/>
          <w:sz w:val="20"/>
          <w:szCs w:val="20"/>
          <w:lang w:val="en" w:eastAsia="id-ID"/>
        </w:rPr>
        <w:t>Cymodocea</w:t>
      </w:r>
      <w:proofErr w:type="spellEnd"/>
      <w:r w:rsidRPr="004636F8">
        <w:rPr>
          <w:rFonts w:ascii="Arial" w:eastAsia="Times New Roman" w:hAnsi="Arial" w:cs="Arial"/>
          <w:i/>
          <w:iCs/>
          <w:color w:val="202124"/>
          <w:sz w:val="20"/>
          <w:szCs w:val="20"/>
          <w:lang w:val="en" w:eastAsia="id-ID"/>
        </w:rPr>
        <w:t xml:space="preserve"> </w:t>
      </w:r>
      <w:proofErr w:type="spellStart"/>
      <w:r w:rsidRPr="004636F8">
        <w:rPr>
          <w:rFonts w:ascii="Arial" w:eastAsia="Times New Roman" w:hAnsi="Arial" w:cs="Arial"/>
          <w:i/>
          <w:iCs/>
          <w:color w:val="202124"/>
          <w:sz w:val="20"/>
          <w:szCs w:val="20"/>
          <w:lang w:val="en" w:eastAsia="id-ID"/>
        </w:rPr>
        <w:t>rotundata</w:t>
      </w:r>
      <w:proofErr w:type="spellEnd"/>
      <w:r w:rsidRPr="004636F8">
        <w:rPr>
          <w:rFonts w:ascii="Arial" w:eastAsia="Times New Roman" w:hAnsi="Arial" w:cs="Arial"/>
          <w:i/>
          <w:iCs/>
          <w:color w:val="202124"/>
          <w:sz w:val="20"/>
          <w:szCs w:val="20"/>
          <w:lang w:val="en" w:eastAsia="id-ID"/>
        </w:rPr>
        <w:t xml:space="preserve">, </w:t>
      </w:r>
      <w:proofErr w:type="spellStart"/>
      <w:r w:rsidRPr="004636F8">
        <w:rPr>
          <w:rFonts w:ascii="Arial" w:eastAsia="Times New Roman" w:hAnsi="Arial" w:cs="Arial"/>
          <w:i/>
          <w:iCs/>
          <w:color w:val="202124"/>
          <w:sz w:val="20"/>
          <w:szCs w:val="20"/>
          <w:lang w:val="en" w:eastAsia="id-ID"/>
        </w:rPr>
        <w:t>Cymodocea</w:t>
      </w:r>
      <w:proofErr w:type="spellEnd"/>
      <w:r w:rsidRPr="004636F8">
        <w:rPr>
          <w:rFonts w:ascii="Arial" w:eastAsia="Times New Roman" w:hAnsi="Arial" w:cs="Arial"/>
          <w:i/>
          <w:iCs/>
          <w:color w:val="202124"/>
          <w:sz w:val="20"/>
          <w:szCs w:val="20"/>
          <w:lang w:val="en" w:eastAsia="id-ID"/>
        </w:rPr>
        <w:t xml:space="preserve"> </w:t>
      </w:r>
      <w:proofErr w:type="spellStart"/>
      <w:r w:rsidRPr="004636F8">
        <w:rPr>
          <w:rFonts w:ascii="Arial" w:eastAsia="Times New Roman" w:hAnsi="Arial" w:cs="Arial"/>
          <w:i/>
          <w:iCs/>
          <w:color w:val="202124"/>
          <w:sz w:val="20"/>
          <w:szCs w:val="20"/>
          <w:lang w:val="en" w:eastAsia="id-ID"/>
        </w:rPr>
        <w:t>serrulata</w:t>
      </w:r>
      <w:proofErr w:type="spellEnd"/>
      <w:r w:rsidRPr="004636F8">
        <w:rPr>
          <w:rFonts w:ascii="Arial" w:eastAsia="Times New Roman" w:hAnsi="Arial" w:cs="Arial"/>
          <w:i/>
          <w:iCs/>
          <w:color w:val="202124"/>
          <w:sz w:val="20"/>
          <w:szCs w:val="20"/>
          <w:lang w:val="en" w:eastAsia="id-ID"/>
        </w:rPr>
        <w:t xml:space="preserve">, </w:t>
      </w:r>
      <w:proofErr w:type="spellStart"/>
      <w:r w:rsidRPr="004636F8">
        <w:rPr>
          <w:rFonts w:ascii="Arial" w:eastAsia="Times New Roman" w:hAnsi="Arial" w:cs="Arial"/>
          <w:i/>
          <w:iCs/>
          <w:color w:val="202124"/>
          <w:sz w:val="20"/>
          <w:szCs w:val="20"/>
          <w:lang w:val="en" w:eastAsia="id-ID"/>
        </w:rPr>
        <w:t>Halodule</w:t>
      </w:r>
      <w:proofErr w:type="spellEnd"/>
      <w:r w:rsidRPr="004636F8">
        <w:rPr>
          <w:rFonts w:ascii="Arial" w:eastAsia="Times New Roman" w:hAnsi="Arial" w:cs="Arial"/>
          <w:i/>
          <w:iCs/>
          <w:color w:val="202124"/>
          <w:sz w:val="20"/>
          <w:szCs w:val="20"/>
          <w:lang w:val="en" w:eastAsia="id-ID"/>
        </w:rPr>
        <w:t xml:space="preserve"> </w:t>
      </w:r>
      <w:proofErr w:type="spellStart"/>
      <w:r w:rsidRPr="004636F8">
        <w:rPr>
          <w:rFonts w:ascii="Arial" w:eastAsia="Times New Roman" w:hAnsi="Arial" w:cs="Arial"/>
          <w:i/>
          <w:iCs/>
          <w:color w:val="202124"/>
          <w:sz w:val="20"/>
          <w:szCs w:val="20"/>
          <w:lang w:val="en" w:eastAsia="id-ID"/>
        </w:rPr>
        <w:t>uninervis</w:t>
      </w:r>
      <w:proofErr w:type="spellEnd"/>
      <w:r w:rsidRPr="004636F8">
        <w:rPr>
          <w:rFonts w:ascii="Arial" w:eastAsia="Times New Roman" w:hAnsi="Arial" w:cs="Arial"/>
          <w:i/>
          <w:iCs/>
          <w:color w:val="202124"/>
          <w:sz w:val="20"/>
          <w:szCs w:val="20"/>
          <w:lang w:val="en" w:eastAsia="id-ID"/>
        </w:rPr>
        <w:t xml:space="preserve">, Halophila ovalis, and </w:t>
      </w:r>
      <w:proofErr w:type="spellStart"/>
      <w:r w:rsidRPr="004636F8">
        <w:rPr>
          <w:rFonts w:ascii="Arial" w:eastAsia="Times New Roman" w:hAnsi="Arial" w:cs="Arial"/>
          <w:i/>
          <w:iCs/>
          <w:color w:val="202124"/>
          <w:sz w:val="20"/>
          <w:szCs w:val="20"/>
          <w:lang w:val="en" w:eastAsia="id-ID"/>
        </w:rPr>
        <w:t>Syringodium</w:t>
      </w:r>
      <w:proofErr w:type="spellEnd"/>
      <w:r w:rsidRPr="004636F8">
        <w:rPr>
          <w:rFonts w:ascii="Arial" w:eastAsia="Times New Roman" w:hAnsi="Arial" w:cs="Arial"/>
          <w:i/>
          <w:iCs/>
          <w:color w:val="202124"/>
          <w:sz w:val="20"/>
          <w:szCs w:val="20"/>
          <w:lang w:val="en" w:eastAsia="id-ID"/>
        </w:rPr>
        <w:t xml:space="preserve"> </w:t>
      </w:r>
      <w:proofErr w:type="spellStart"/>
      <w:r w:rsidRPr="004636F8">
        <w:rPr>
          <w:rFonts w:ascii="Arial" w:eastAsia="Times New Roman" w:hAnsi="Arial" w:cs="Arial"/>
          <w:i/>
          <w:iCs/>
          <w:color w:val="202124"/>
          <w:sz w:val="20"/>
          <w:szCs w:val="20"/>
          <w:lang w:val="en" w:eastAsia="id-ID"/>
        </w:rPr>
        <w:t>isoetifolium</w:t>
      </w:r>
      <w:proofErr w:type="spellEnd"/>
      <w:r w:rsidRPr="004636F8">
        <w:rPr>
          <w:rFonts w:ascii="Arial" w:eastAsia="Times New Roman" w:hAnsi="Arial" w:cs="Arial"/>
          <w:i/>
          <w:iCs/>
          <w:color w:val="202124"/>
          <w:sz w:val="20"/>
          <w:szCs w:val="20"/>
          <w:lang w:val="en" w:eastAsia="id-ID"/>
        </w:rPr>
        <w:t xml:space="preserve">. Based on the observations, the seagrass cover is in a damaged condition with the category of less healthy/less rich. The highest important value index is </w:t>
      </w:r>
      <w:proofErr w:type="spellStart"/>
      <w:r w:rsidRPr="004636F8">
        <w:rPr>
          <w:rFonts w:ascii="Arial" w:eastAsia="Times New Roman" w:hAnsi="Arial" w:cs="Arial"/>
          <w:i/>
          <w:iCs/>
          <w:color w:val="202124"/>
          <w:sz w:val="20"/>
          <w:szCs w:val="20"/>
          <w:lang w:val="en" w:eastAsia="id-ID"/>
        </w:rPr>
        <w:t>Cymodocea</w:t>
      </w:r>
      <w:proofErr w:type="spellEnd"/>
      <w:r w:rsidRPr="004636F8">
        <w:rPr>
          <w:rFonts w:ascii="Arial" w:eastAsia="Times New Roman" w:hAnsi="Arial" w:cs="Arial"/>
          <w:i/>
          <w:iCs/>
          <w:color w:val="202124"/>
          <w:sz w:val="20"/>
          <w:szCs w:val="20"/>
          <w:lang w:val="en" w:eastAsia="id-ID"/>
        </w:rPr>
        <w:t xml:space="preserve"> </w:t>
      </w:r>
      <w:proofErr w:type="spellStart"/>
      <w:r w:rsidRPr="004636F8">
        <w:rPr>
          <w:rFonts w:ascii="Arial" w:eastAsia="Times New Roman" w:hAnsi="Arial" w:cs="Arial"/>
          <w:i/>
          <w:iCs/>
          <w:color w:val="202124"/>
          <w:sz w:val="20"/>
          <w:szCs w:val="20"/>
          <w:lang w:val="en" w:eastAsia="id-ID"/>
        </w:rPr>
        <w:t>rotundata</w:t>
      </w:r>
      <w:proofErr w:type="spellEnd"/>
      <w:r w:rsidRPr="004636F8">
        <w:rPr>
          <w:rFonts w:ascii="Arial" w:eastAsia="Times New Roman" w:hAnsi="Arial" w:cs="Arial"/>
          <w:i/>
          <w:iCs/>
          <w:color w:val="202124"/>
          <w:sz w:val="20"/>
          <w:szCs w:val="20"/>
          <w:lang w:val="en" w:eastAsia="id-ID"/>
        </w:rPr>
        <w:t xml:space="preserve">, so </w:t>
      </w:r>
      <w:proofErr w:type="spellStart"/>
      <w:r w:rsidRPr="004636F8">
        <w:rPr>
          <w:rFonts w:ascii="Arial" w:eastAsia="Times New Roman" w:hAnsi="Arial" w:cs="Arial"/>
          <w:i/>
          <w:iCs/>
          <w:color w:val="202124"/>
          <w:sz w:val="20"/>
          <w:szCs w:val="20"/>
          <w:lang w:val="en" w:eastAsia="id-ID"/>
        </w:rPr>
        <w:t>Cymodocea</w:t>
      </w:r>
      <w:proofErr w:type="spellEnd"/>
      <w:r w:rsidRPr="004636F8">
        <w:rPr>
          <w:rFonts w:ascii="Arial" w:eastAsia="Times New Roman" w:hAnsi="Arial" w:cs="Arial"/>
          <w:i/>
          <w:iCs/>
          <w:color w:val="202124"/>
          <w:sz w:val="20"/>
          <w:szCs w:val="20"/>
          <w:lang w:val="en" w:eastAsia="id-ID"/>
        </w:rPr>
        <w:t xml:space="preserve"> </w:t>
      </w:r>
      <w:proofErr w:type="spellStart"/>
      <w:r w:rsidRPr="004636F8">
        <w:rPr>
          <w:rFonts w:ascii="Arial" w:eastAsia="Times New Roman" w:hAnsi="Arial" w:cs="Arial"/>
          <w:i/>
          <w:iCs/>
          <w:color w:val="202124"/>
          <w:sz w:val="20"/>
          <w:szCs w:val="20"/>
          <w:lang w:val="en" w:eastAsia="id-ID"/>
        </w:rPr>
        <w:t>rotundata</w:t>
      </w:r>
      <w:proofErr w:type="spellEnd"/>
      <w:r w:rsidRPr="004636F8">
        <w:rPr>
          <w:rFonts w:ascii="Arial" w:eastAsia="Times New Roman" w:hAnsi="Arial" w:cs="Arial"/>
          <w:i/>
          <w:iCs/>
          <w:color w:val="202124"/>
          <w:sz w:val="20"/>
          <w:szCs w:val="20"/>
          <w:lang w:val="en" w:eastAsia="id-ID"/>
        </w:rPr>
        <w:t xml:space="preserve"> has the biggest role. And the results of observations of the distribution pattern of all seagrass species are clustered.</w:t>
      </w:r>
    </w:p>
    <w:p w14:paraId="50523C03" w14:textId="1DD61D59" w:rsidR="004E1964" w:rsidRPr="004E1964" w:rsidRDefault="007F1172" w:rsidP="004E1964">
      <w:pPr>
        <w:pStyle w:val="HTMLPreformatted"/>
        <w:shd w:val="clear" w:color="auto" w:fill="F8F9FA"/>
        <w:spacing w:line="540" w:lineRule="atLeast"/>
        <w:rPr>
          <w:rFonts w:ascii="inherit" w:hAnsi="inherit"/>
          <w:color w:val="202124"/>
          <w:sz w:val="42"/>
          <w:szCs w:val="42"/>
        </w:rPr>
      </w:pPr>
      <w:r w:rsidRPr="007F1172">
        <w:rPr>
          <w:rFonts w:ascii="Arial" w:hAnsi="Arial" w:cs="Arial"/>
          <w:i/>
          <w:color w:val="000000"/>
        </w:rPr>
        <w:t xml:space="preserve">Keywords: </w:t>
      </w:r>
      <w:r w:rsidR="004E1964" w:rsidRPr="004E1964">
        <w:rPr>
          <w:rFonts w:ascii="Times New Roman" w:hAnsi="Times New Roman" w:cs="Times New Roman"/>
          <w:i/>
          <w:iCs/>
          <w:color w:val="202124"/>
          <w:sz w:val="22"/>
          <w:szCs w:val="22"/>
          <w:lang w:val="en"/>
        </w:rPr>
        <w:t>seagrass, species, cover, important</w:t>
      </w:r>
      <w:r w:rsidR="00463046">
        <w:rPr>
          <w:rFonts w:ascii="Times New Roman" w:hAnsi="Times New Roman" w:cs="Times New Roman"/>
          <w:i/>
          <w:iCs/>
          <w:color w:val="202124"/>
          <w:sz w:val="22"/>
          <w:szCs w:val="22"/>
        </w:rPr>
        <w:t>s</w:t>
      </w:r>
      <w:r w:rsidR="004E1964" w:rsidRPr="004E1964">
        <w:rPr>
          <w:rFonts w:ascii="Times New Roman" w:hAnsi="Times New Roman" w:cs="Times New Roman"/>
          <w:i/>
          <w:iCs/>
          <w:color w:val="202124"/>
          <w:sz w:val="22"/>
          <w:szCs w:val="22"/>
          <w:lang w:val="en"/>
        </w:rPr>
        <w:t xml:space="preserve"> value index, distribution pattern</w:t>
      </w:r>
    </w:p>
    <w:p w14:paraId="6F45024D" w14:textId="7DD50EBC" w:rsidR="007F1172" w:rsidRPr="007F1172" w:rsidRDefault="007F1172" w:rsidP="007F1172">
      <w:pPr>
        <w:ind w:right="0"/>
        <w:jc w:val="both"/>
        <w:rPr>
          <w:rFonts w:ascii="Arial" w:hAnsi="Arial" w:cs="Arial"/>
          <w:i/>
          <w:sz w:val="20"/>
          <w:szCs w:val="20"/>
          <w:lang w:val="id-ID"/>
        </w:rPr>
      </w:pPr>
    </w:p>
    <w:p w14:paraId="0E083D63" w14:textId="6D27C65E" w:rsidR="007B5BE4" w:rsidRDefault="007B5BE4" w:rsidP="007F1172">
      <w:pPr>
        <w:spacing w:line="240" w:lineRule="auto"/>
        <w:jc w:val="both"/>
        <w:rPr>
          <w:rFonts w:ascii="Arial" w:hAnsi="Arial" w:cs="Arial"/>
          <w:sz w:val="20"/>
          <w:szCs w:val="20"/>
          <w:lang w:val="id-ID"/>
        </w:rPr>
      </w:pPr>
    </w:p>
    <w:p w14:paraId="29F20853" w14:textId="3BBF9031" w:rsidR="007B5BE4" w:rsidRPr="007F1172" w:rsidRDefault="007B5BE4" w:rsidP="00EC3ED4">
      <w:pPr>
        <w:spacing w:line="240" w:lineRule="auto"/>
        <w:ind w:firstLine="3969"/>
        <w:jc w:val="both"/>
        <w:rPr>
          <w:rFonts w:ascii="Arial" w:hAnsi="Arial" w:cs="Arial"/>
          <w:b/>
          <w:bCs/>
          <w:sz w:val="20"/>
          <w:szCs w:val="20"/>
          <w:lang w:val="id-ID"/>
        </w:rPr>
      </w:pPr>
      <w:r w:rsidRPr="007F1172">
        <w:rPr>
          <w:rFonts w:ascii="Arial" w:hAnsi="Arial" w:cs="Arial"/>
          <w:b/>
          <w:bCs/>
          <w:sz w:val="20"/>
          <w:szCs w:val="20"/>
          <w:lang w:val="id-ID"/>
        </w:rPr>
        <w:t>ABSTRAK</w:t>
      </w:r>
    </w:p>
    <w:p w14:paraId="3F0B7DAB" w14:textId="36E0E91B" w:rsidR="007B5BE4" w:rsidRPr="007F1172" w:rsidRDefault="007B5BE4" w:rsidP="007B5BE4">
      <w:pPr>
        <w:spacing w:line="240" w:lineRule="auto"/>
        <w:ind w:firstLine="4253"/>
        <w:jc w:val="both"/>
        <w:rPr>
          <w:rFonts w:ascii="Arial" w:hAnsi="Arial" w:cs="Arial"/>
          <w:b/>
          <w:bCs/>
          <w:sz w:val="20"/>
          <w:szCs w:val="20"/>
          <w:lang w:val="id-ID"/>
        </w:rPr>
      </w:pPr>
    </w:p>
    <w:p w14:paraId="4A0A2B1E" w14:textId="1E51DE00" w:rsidR="0064797F" w:rsidRPr="004636F8" w:rsidRDefault="0064797F" w:rsidP="004636F8">
      <w:pPr>
        <w:spacing w:line="239" w:lineRule="auto"/>
        <w:ind w:right="-1" w:firstLine="284"/>
        <w:jc w:val="both"/>
        <w:rPr>
          <w:rFonts w:ascii="Arial" w:eastAsia="Times New Roman" w:hAnsi="Arial" w:cs="Arial"/>
          <w:sz w:val="20"/>
          <w:szCs w:val="20"/>
        </w:rPr>
      </w:pPr>
      <w:proofErr w:type="spellStart"/>
      <w:r w:rsidRPr="004636F8">
        <w:rPr>
          <w:rFonts w:ascii="Arial" w:eastAsia="Times New Roman" w:hAnsi="Arial" w:cs="Arial"/>
          <w:sz w:val="20"/>
          <w:szCs w:val="20"/>
        </w:rPr>
        <w:t>Lamun</w:t>
      </w:r>
      <w:proofErr w:type="spellEnd"/>
      <w:r w:rsidRPr="004636F8">
        <w:rPr>
          <w:rFonts w:ascii="Arial" w:eastAsia="Times New Roman" w:hAnsi="Arial" w:cs="Arial"/>
          <w:sz w:val="20"/>
          <w:szCs w:val="20"/>
        </w:rPr>
        <w:t xml:space="preserve"> (</w:t>
      </w:r>
      <w:r w:rsidRPr="004636F8">
        <w:rPr>
          <w:rFonts w:ascii="Arial" w:eastAsia="Times New Roman" w:hAnsi="Arial" w:cs="Arial"/>
          <w:i/>
          <w:sz w:val="20"/>
          <w:szCs w:val="20"/>
        </w:rPr>
        <w:t>Seagrass</w:t>
      </w:r>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adalah</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tumbuhan</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tingkat</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tinggi</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i/>
          <w:sz w:val="20"/>
          <w:szCs w:val="20"/>
        </w:rPr>
        <w:t>Antophyta</w:t>
      </w:r>
      <w:proofErr w:type="spellEnd"/>
      <w:r w:rsidRPr="004636F8">
        <w:rPr>
          <w:rFonts w:ascii="Arial" w:eastAsia="Times New Roman" w:hAnsi="Arial" w:cs="Arial"/>
          <w:i/>
          <w:sz w:val="20"/>
          <w:szCs w:val="20"/>
        </w:rPr>
        <w:t>)</w:t>
      </w:r>
      <w:r w:rsidRPr="004636F8">
        <w:rPr>
          <w:rFonts w:ascii="Arial" w:eastAsia="Times New Roman" w:hAnsi="Arial" w:cs="Arial"/>
          <w:sz w:val="20"/>
          <w:szCs w:val="20"/>
        </w:rPr>
        <w:t xml:space="preserve"> yang </w:t>
      </w:r>
      <w:proofErr w:type="spellStart"/>
      <w:r w:rsidRPr="004636F8">
        <w:rPr>
          <w:rFonts w:ascii="Arial" w:eastAsia="Times New Roman" w:hAnsi="Arial" w:cs="Arial"/>
          <w:sz w:val="20"/>
          <w:szCs w:val="20"/>
        </w:rPr>
        <w:t>hidup</w:t>
      </w:r>
      <w:proofErr w:type="spellEnd"/>
      <w:r w:rsidRPr="004636F8">
        <w:rPr>
          <w:rFonts w:ascii="Arial" w:eastAsia="Times New Roman" w:hAnsi="Arial" w:cs="Arial"/>
          <w:sz w:val="20"/>
          <w:szCs w:val="20"/>
        </w:rPr>
        <w:t xml:space="preserve"> dan </w:t>
      </w:r>
      <w:proofErr w:type="spellStart"/>
      <w:r w:rsidRPr="004636F8">
        <w:rPr>
          <w:rFonts w:ascii="Arial" w:eastAsia="Times New Roman" w:hAnsi="Arial" w:cs="Arial"/>
          <w:sz w:val="20"/>
          <w:szCs w:val="20"/>
        </w:rPr>
        <w:t>tumbuh</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terbenam</w:t>
      </w:r>
      <w:proofErr w:type="spellEnd"/>
      <w:r w:rsidRPr="004636F8">
        <w:rPr>
          <w:rFonts w:ascii="Arial" w:eastAsia="Times New Roman" w:hAnsi="Arial" w:cs="Arial"/>
          <w:sz w:val="20"/>
          <w:szCs w:val="20"/>
        </w:rPr>
        <w:t xml:space="preserve"> di </w:t>
      </w:r>
      <w:proofErr w:type="spellStart"/>
      <w:r w:rsidRPr="004636F8">
        <w:rPr>
          <w:rFonts w:ascii="Arial" w:eastAsia="Times New Roman" w:hAnsi="Arial" w:cs="Arial"/>
          <w:sz w:val="20"/>
          <w:szCs w:val="20"/>
        </w:rPr>
        <w:t>lingkungan</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laut</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Lamun</w:t>
      </w:r>
      <w:proofErr w:type="spellEnd"/>
      <w:r w:rsidRPr="004636F8">
        <w:rPr>
          <w:rFonts w:ascii="Arial" w:eastAsia="Times New Roman" w:hAnsi="Arial" w:cs="Arial"/>
          <w:sz w:val="20"/>
          <w:szCs w:val="20"/>
        </w:rPr>
        <w:t xml:space="preserve"> </w:t>
      </w:r>
      <w:r w:rsidRPr="004636F8">
        <w:rPr>
          <w:rFonts w:ascii="Arial" w:eastAsia="Times New Roman" w:hAnsi="Arial" w:cs="Arial"/>
          <w:i/>
          <w:sz w:val="20"/>
          <w:szCs w:val="20"/>
        </w:rPr>
        <w:t>(seagrass)</w:t>
      </w:r>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adalah</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tumbuhan</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berbunga</w:t>
      </w:r>
      <w:proofErr w:type="spellEnd"/>
      <w:r w:rsidRPr="004636F8">
        <w:rPr>
          <w:rFonts w:ascii="Arial" w:eastAsia="Times New Roman" w:hAnsi="Arial" w:cs="Arial"/>
          <w:sz w:val="20"/>
          <w:szCs w:val="20"/>
        </w:rPr>
        <w:t xml:space="preserve"> </w:t>
      </w:r>
      <w:r w:rsidRPr="004636F8">
        <w:rPr>
          <w:rFonts w:ascii="Arial" w:eastAsia="Times New Roman" w:hAnsi="Arial" w:cs="Arial"/>
          <w:i/>
          <w:sz w:val="20"/>
          <w:szCs w:val="20"/>
        </w:rPr>
        <w:t>(</w:t>
      </w:r>
      <w:proofErr w:type="spellStart"/>
      <w:r w:rsidRPr="004636F8">
        <w:rPr>
          <w:rFonts w:ascii="Arial" w:eastAsia="Times New Roman" w:hAnsi="Arial" w:cs="Arial"/>
          <w:i/>
          <w:sz w:val="20"/>
          <w:szCs w:val="20"/>
        </w:rPr>
        <w:t>angiospermae</w:t>
      </w:r>
      <w:proofErr w:type="spellEnd"/>
      <w:r w:rsidRPr="004636F8">
        <w:rPr>
          <w:rFonts w:ascii="Arial" w:eastAsia="Times New Roman" w:hAnsi="Arial" w:cs="Arial"/>
          <w:i/>
          <w:sz w:val="20"/>
          <w:szCs w:val="20"/>
        </w:rPr>
        <w:t>)</w:t>
      </w:r>
      <w:r w:rsidRPr="004636F8">
        <w:rPr>
          <w:rFonts w:ascii="Arial" w:eastAsia="Times New Roman" w:hAnsi="Arial" w:cs="Arial"/>
          <w:sz w:val="20"/>
          <w:szCs w:val="20"/>
        </w:rPr>
        <w:t xml:space="preserve"> yang </w:t>
      </w:r>
      <w:proofErr w:type="spellStart"/>
      <w:r w:rsidRPr="004636F8">
        <w:rPr>
          <w:rFonts w:ascii="Arial" w:eastAsia="Times New Roman" w:hAnsi="Arial" w:cs="Arial"/>
          <w:sz w:val="20"/>
          <w:szCs w:val="20"/>
        </w:rPr>
        <w:t>berbiji</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satu</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monokotil</w:t>
      </w:r>
      <w:proofErr w:type="spellEnd"/>
      <w:r w:rsidRPr="004636F8">
        <w:rPr>
          <w:rFonts w:ascii="Arial" w:eastAsia="Times New Roman" w:hAnsi="Arial" w:cs="Arial"/>
          <w:sz w:val="20"/>
          <w:szCs w:val="20"/>
        </w:rPr>
        <w:t xml:space="preserve">) dan </w:t>
      </w:r>
      <w:proofErr w:type="spellStart"/>
      <w:r w:rsidRPr="004636F8">
        <w:rPr>
          <w:rFonts w:ascii="Arial" w:eastAsia="Times New Roman" w:hAnsi="Arial" w:cs="Arial"/>
          <w:sz w:val="20"/>
          <w:szCs w:val="20"/>
        </w:rPr>
        <w:t>mempunyai</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akar</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rimpang</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daun</w:t>
      </w:r>
      <w:proofErr w:type="spellEnd"/>
      <w:r w:rsidRPr="004636F8">
        <w:rPr>
          <w:rFonts w:ascii="Arial" w:eastAsia="Times New Roman" w:hAnsi="Arial" w:cs="Arial"/>
          <w:b/>
          <w:sz w:val="20"/>
          <w:szCs w:val="20"/>
        </w:rPr>
        <w:t>,</w:t>
      </w:r>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bunga</w:t>
      </w:r>
      <w:proofErr w:type="spellEnd"/>
      <w:r w:rsidRPr="004636F8">
        <w:rPr>
          <w:rFonts w:ascii="Arial" w:eastAsia="Times New Roman" w:hAnsi="Arial" w:cs="Arial"/>
          <w:sz w:val="20"/>
          <w:szCs w:val="20"/>
        </w:rPr>
        <w:t xml:space="preserve">, dan </w:t>
      </w:r>
      <w:proofErr w:type="spellStart"/>
      <w:r w:rsidRPr="004636F8">
        <w:rPr>
          <w:rFonts w:ascii="Arial" w:eastAsia="Times New Roman" w:hAnsi="Arial" w:cs="Arial"/>
          <w:sz w:val="20"/>
          <w:szCs w:val="20"/>
        </w:rPr>
        <w:t>buah</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Struktur</w:t>
      </w:r>
      <w:proofErr w:type="spellEnd"/>
      <w:r w:rsidRPr="004636F8">
        <w:rPr>
          <w:rFonts w:ascii="Arial" w:eastAsia="Times New Roman" w:hAnsi="Arial" w:cs="Arial"/>
          <w:sz w:val="20"/>
          <w:szCs w:val="20"/>
        </w:rPr>
        <w:t xml:space="preserve"> dan </w:t>
      </w:r>
      <w:proofErr w:type="spellStart"/>
      <w:r w:rsidRPr="004636F8">
        <w:rPr>
          <w:rFonts w:ascii="Arial" w:eastAsia="Times New Roman" w:hAnsi="Arial" w:cs="Arial"/>
          <w:sz w:val="20"/>
          <w:szCs w:val="20"/>
        </w:rPr>
        <w:t>fungsi</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lamun</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sama</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dengan</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rumput</w:t>
      </w:r>
      <w:proofErr w:type="spellEnd"/>
      <w:r w:rsidRPr="004636F8">
        <w:rPr>
          <w:rFonts w:ascii="Arial" w:eastAsia="Times New Roman" w:hAnsi="Arial" w:cs="Arial"/>
          <w:sz w:val="20"/>
          <w:szCs w:val="20"/>
        </w:rPr>
        <w:t xml:space="preserve"> yang </w:t>
      </w:r>
      <w:proofErr w:type="spellStart"/>
      <w:r w:rsidRPr="004636F8">
        <w:rPr>
          <w:rFonts w:ascii="Arial" w:eastAsia="Times New Roman" w:hAnsi="Arial" w:cs="Arial"/>
          <w:sz w:val="20"/>
          <w:szCs w:val="20"/>
        </w:rPr>
        <w:t>tumbuh</w:t>
      </w:r>
      <w:proofErr w:type="spellEnd"/>
      <w:r w:rsidRPr="004636F8">
        <w:rPr>
          <w:rFonts w:ascii="Arial" w:eastAsia="Times New Roman" w:hAnsi="Arial" w:cs="Arial"/>
          <w:sz w:val="20"/>
          <w:szCs w:val="20"/>
        </w:rPr>
        <w:t xml:space="preserve"> di </w:t>
      </w:r>
      <w:proofErr w:type="spellStart"/>
      <w:r w:rsidRPr="004636F8">
        <w:rPr>
          <w:rFonts w:ascii="Arial" w:eastAsia="Times New Roman" w:hAnsi="Arial" w:cs="Arial"/>
          <w:sz w:val="20"/>
          <w:szCs w:val="20"/>
        </w:rPr>
        <w:t>daratan</w:t>
      </w:r>
      <w:proofErr w:type="spellEnd"/>
      <w:r w:rsidRPr="004636F8">
        <w:rPr>
          <w:rFonts w:ascii="Arial" w:eastAsia="Times New Roman" w:hAnsi="Arial" w:cs="Arial"/>
          <w:sz w:val="20"/>
          <w:szCs w:val="20"/>
        </w:rPr>
        <w:t xml:space="preserve">. </w:t>
      </w:r>
      <w:r w:rsidRPr="004636F8">
        <w:rPr>
          <w:rFonts w:ascii="Arial" w:eastAsia="Times New Roman" w:hAnsi="Arial" w:cs="Arial"/>
          <w:sz w:val="20"/>
          <w:szCs w:val="20"/>
          <w:lang w:val="id-ID"/>
        </w:rPr>
        <w:t>Penelitian</w:t>
      </w:r>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ini</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bertujuan</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untuk</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identifikasi</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jenis</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tutupan</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indeks</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nilai</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penting</w:t>
      </w:r>
      <w:proofErr w:type="spellEnd"/>
      <w:r w:rsidRPr="004636F8">
        <w:rPr>
          <w:rFonts w:ascii="Arial" w:eastAsia="Times New Roman" w:hAnsi="Arial" w:cs="Arial"/>
          <w:sz w:val="20"/>
          <w:szCs w:val="20"/>
        </w:rPr>
        <w:t xml:space="preserve"> dan </w:t>
      </w:r>
      <w:proofErr w:type="spellStart"/>
      <w:r w:rsidRPr="004636F8">
        <w:rPr>
          <w:rFonts w:ascii="Arial" w:eastAsia="Times New Roman" w:hAnsi="Arial" w:cs="Arial"/>
          <w:sz w:val="20"/>
          <w:szCs w:val="20"/>
        </w:rPr>
        <w:t>pola</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sebaran</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lamun</w:t>
      </w:r>
      <w:proofErr w:type="spellEnd"/>
      <w:r w:rsidRPr="004636F8">
        <w:rPr>
          <w:rFonts w:ascii="Arial" w:eastAsia="Times New Roman" w:hAnsi="Arial" w:cs="Arial"/>
          <w:sz w:val="20"/>
          <w:szCs w:val="20"/>
        </w:rPr>
        <w:t xml:space="preserve"> di </w:t>
      </w:r>
      <w:proofErr w:type="spellStart"/>
      <w:r w:rsidRPr="004636F8">
        <w:rPr>
          <w:rFonts w:ascii="Arial" w:eastAsia="Times New Roman" w:hAnsi="Arial" w:cs="Arial"/>
          <w:sz w:val="20"/>
          <w:szCs w:val="20"/>
        </w:rPr>
        <w:t>taman</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wisata</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perairan</w:t>
      </w:r>
      <w:proofErr w:type="spellEnd"/>
      <w:r w:rsidRPr="004636F8">
        <w:rPr>
          <w:rFonts w:ascii="Arial" w:eastAsia="Times New Roman" w:hAnsi="Arial" w:cs="Arial"/>
          <w:sz w:val="20"/>
          <w:szCs w:val="20"/>
        </w:rPr>
        <w:t xml:space="preserve"> (TWP) </w:t>
      </w:r>
      <w:proofErr w:type="spellStart"/>
      <w:r w:rsidRPr="004636F8">
        <w:rPr>
          <w:rFonts w:ascii="Arial" w:eastAsia="Times New Roman" w:hAnsi="Arial" w:cs="Arial"/>
          <w:sz w:val="20"/>
          <w:szCs w:val="20"/>
        </w:rPr>
        <w:t>laut</w:t>
      </w:r>
      <w:proofErr w:type="spellEnd"/>
      <w:r w:rsidRPr="004636F8">
        <w:rPr>
          <w:rFonts w:ascii="Arial" w:eastAsia="Times New Roman" w:hAnsi="Arial" w:cs="Arial"/>
          <w:sz w:val="20"/>
          <w:szCs w:val="20"/>
        </w:rPr>
        <w:t xml:space="preserve"> Banda. </w:t>
      </w:r>
      <w:proofErr w:type="spellStart"/>
      <w:r w:rsidRPr="004636F8">
        <w:rPr>
          <w:rFonts w:ascii="Arial" w:eastAsia="Times New Roman" w:hAnsi="Arial" w:cs="Arial"/>
          <w:sz w:val="20"/>
          <w:szCs w:val="20"/>
        </w:rPr>
        <w:t>Metode</w:t>
      </w:r>
      <w:proofErr w:type="spellEnd"/>
      <w:r w:rsidRPr="004636F8">
        <w:rPr>
          <w:rFonts w:ascii="Arial" w:eastAsia="Times New Roman" w:hAnsi="Arial" w:cs="Arial"/>
          <w:sz w:val="20"/>
          <w:szCs w:val="20"/>
        </w:rPr>
        <w:t xml:space="preserve"> yang </w:t>
      </w:r>
      <w:proofErr w:type="spellStart"/>
      <w:r w:rsidRPr="004636F8">
        <w:rPr>
          <w:rFonts w:ascii="Arial" w:eastAsia="Times New Roman" w:hAnsi="Arial" w:cs="Arial"/>
          <w:sz w:val="20"/>
          <w:szCs w:val="20"/>
        </w:rPr>
        <w:t>digunakan</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adalah</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transek</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kuadran</w:t>
      </w:r>
      <w:proofErr w:type="spellEnd"/>
      <w:r w:rsidRPr="004636F8">
        <w:rPr>
          <w:rFonts w:ascii="Arial" w:eastAsia="Times New Roman" w:hAnsi="Arial" w:cs="Arial"/>
          <w:sz w:val="20"/>
          <w:szCs w:val="20"/>
        </w:rPr>
        <w:t xml:space="preserve">. Hasil </w:t>
      </w:r>
      <w:proofErr w:type="spellStart"/>
      <w:r w:rsidRPr="004636F8">
        <w:rPr>
          <w:rFonts w:ascii="Arial" w:eastAsia="Times New Roman" w:hAnsi="Arial" w:cs="Arial"/>
          <w:sz w:val="20"/>
          <w:szCs w:val="20"/>
        </w:rPr>
        <w:t>pengamatan</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menunjukkan</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bahwa</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ditemukan</w:t>
      </w:r>
      <w:proofErr w:type="spellEnd"/>
      <w:r w:rsidRPr="004636F8">
        <w:rPr>
          <w:rFonts w:ascii="Arial" w:eastAsia="Times New Roman" w:hAnsi="Arial" w:cs="Arial"/>
          <w:sz w:val="20"/>
          <w:szCs w:val="20"/>
        </w:rPr>
        <w:t xml:space="preserve"> 7 </w:t>
      </w:r>
      <w:proofErr w:type="spellStart"/>
      <w:r w:rsidRPr="004636F8">
        <w:rPr>
          <w:rFonts w:ascii="Arial" w:eastAsia="Times New Roman" w:hAnsi="Arial" w:cs="Arial"/>
          <w:sz w:val="20"/>
          <w:szCs w:val="20"/>
        </w:rPr>
        <w:t>jenis</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lamun</w:t>
      </w:r>
      <w:proofErr w:type="spellEnd"/>
      <w:r w:rsidRPr="004636F8">
        <w:rPr>
          <w:rFonts w:ascii="Arial" w:eastAsia="Times New Roman" w:hAnsi="Arial" w:cs="Arial"/>
          <w:sz w:val="20"/>
          <w:szCs w:val="20"/>
        </w:rPr>
        <w:t xml:space="preserve"> target, </w:t>
      </w:r>
      <w:proofErr w:type="spellStart"/>
      <w:r w:rsidRPr="004636F8">
        <w:rPr>
          <w:rFonts w:ascii="Arial" w:eastAsia="Times New Roman" w:hAnsi="Arial" w:cs="Arial"/>
          <w:sz w:val="20"/>
          <w:szCs w:val="20"/>
        </w:rPr>
        <w:t>yaitu</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i/>
          <w:sz w:val="20"/>
          <w:szCs w:val="20"/>
        </w:rPr>
        <w:t>Thalassia</w:t>
      </w:r>
      <w:proofErr w:type="spellEnd"/>
      <w:r w:rsidRPr="004636F8">
        <w:rPr>
          <w:rFonts w:ascii="Arial" w:eastAsia="Times New Roman" w:hAnsi="Arial" w:cs="Arial"/>
          <w:i/>
          <w:sz w:val="20"/>
          <w:szCs w:val="20"/>
        </w:rPr>
        <w:t xml:space="preserve"> </w:t>
      </w:r>
      <w:proofErr w:type="spellStart"/>
      <w:r w:rsidRPr="004636F8">
        <w:rPr>
          <w:rFonts w:ascii="Arial" w:eastAsia="Times New Roman" w:hAnsi="Arial" w:cs="Arial"/>
          <w:i/>
          <w:sz w:val="20"/>
          <w:szCs w:val="20"/>
        </w:rPr>
        <w:t>hemprichii</w:t>
      </w:r>
      <w:proofErr w:type="spellEnd"/>
      <w:r w:rsidRPr="004636F8">
        <w:rPr>
          <w:rFonts w:ascii="Arial" w:eastAsia="Times New Roman" w:hAnsi="Arial" w:cs="Arial"/>
          <w:i/>
          <w:sz w:val="20"/>
          <w:szCs w:val="20"/>
        </w:rPr>
        <w:t xml:space="preserve">, </w:t>
      </w:r>
      <w:proofErr w:type="spellStart"/>
      <w:r w:rsidRPr="004636F8">
        <w:rPr>
          <w:rFonts w:ascii="Arial" w:eastAsia="Times New Roman" w:hAnsi="Arial" w:cs="Arial"/>
          <w:i/>
          <w:sz w:val="20"/>
          <w:szCs w:val="20"/>
        </w:rPr>
        <w:t>Enhalus</w:t>
      </w:r>
      <w:proofErr w:type="spellEnd"/>
      <w:r w:rsidRPr="004636F8">
        <w:rPr>
          <w:rFonts w:ascii="Arial" w:eastAsia="Times New Roman" w:hAnsi="Arial" w:cs="Arial"/>
          <w:i/>
          <w:sz w:val="20"/>
          <w:szCs w:val="20"/>
        </w:rPr>
        <w:t xml:space="preserve"> </w:t>
      </w:r>
      <w:proofErr w:type="spellStart"/>
      <w:r w:rsidRPr="004636F8">
        <w:rPr>
          <w:rFonts w:ascii="Arial" w:eastAsia="Times New Roman" w:hAnsi="Arial" w:cs="Arial"/>
          <w:i/>
          <w:sz w:val="20"/>
          <w:szCs w:val="20"/>
        </w:rPr>
        <w:t>acoroides</w:t>
      </w:r>
      <w:proofErr w:type="spellEnd"/>
      <w:r w:rsidRPr="004636F8">
        <w:rPr>
          <w:rFonts w:ascii="Arial" w:eastAsia="Times New Roman" w:hAnsi="Arial" w:cs="Arial"/>
          <w:i/>
          <w:sz w:val="20"/>
          <w:szCs w:val="20"/>
        </w:rPr>
        <w:t xml:space="preserve">, </w:t>
      </w:r>
      <w:proofErr w:type="spellStart"/>
      <w:r w:rsidRPr="004636F8">
        <w:rPr>
          <w:rFonts w:ascii="Arial" w:eastAsia="Times New Roman" w:hAnsi="Arial" w:cs="Arial"/>
          <w:i/>
          <w:sz w:val="20"/>
          <w:szCs w:val="20"/>
        </w:rPr>
        <w:t>Cymodocea</w:t>
      </w:r>
      <w:proofErr w:type="spellEnd"/>
      <w:r w:rsidRPr="004636F8">
        <w:rPr>
          <w:rFonts w:ascii="Arial" w:eastAsia="Times New Roman" w:hAnsi="Arial" w:cs="Arial"/>
          <w:i/>
          <w:sz w:val="20"/>
          <w:szCs w:val="20"/>
        </w:rPr>
        <w:t xml:space="preserve"> </w:t>
      </w:r>
      <w:proofErr w:type="spellStart"/>
      <w:r w:rsidRPr="004636F8">
        <w:rPr>
          <w:rFonts w:ascii="Arial" w:eastAsia="Times New Roman" w:hAnsi="Arial" w:cs="Arial"/>
          <w:i/>
          <w:sz w:val="20"/>
          <w:szCs w:val="20"/>
        </w:rPr>
        <w:t>rotundata</w:t>
      </w:r>
      <w:proofErr w:type="spellEnd"/>
      <w:r w:rsidRPr="004636F8">
        <w:rPr>
          <w:rFonts w:ascii="Arial" w:eastAsia="Times New Roman" w:hAnsi="Arial" w:cs="Arial"/>
          <w:i/>
          <w:sz w:val="20"/>
          <w:szCs w:val="20"/>
        </w:rPr>
        <w:t xml:space="preserve">, </w:t>
      </w:r>
      <w:proofErr w:type="spellStart"/>
      <w:r w:rsidRPr="004636F8">
        <w:rPr>
          <w:rFonts w:ascii="Arial" w:eastAsia="Times New Roman" w:hAnsi="Arial" w:cs="Arial"/>
          <w:i/>
          <w:sz w:val="20"/>
          <w:szCs w:val="20"/>
        </w:rPr>
        <w:t>Cymodocea</w:t>
      </w:r>
      <w:proofErr w:type="spellEnd"/>
      <w:r w:rsidRPr="004636F8">
        <w:rPr>
          <w:rFonts w:ascii="Arial" w:eastAsia="Times New Roman" w:hAnsi="Arial" w:cs="Arial"/>
          <w:i/>
          <w:sz w:val="20"/>
          <w:szCs w:val="20"/>
        </w:rPr>
        <w:t xml:space="preserve"> </w:t>
      </w:r>
      <w:proofErr w:type="spellStart"/>
      <w:r w:rsidRPr="004636F8">
        <w:rPr>
          <w:rFonts w:ascii="Arial" w:eastAsia="Times New Roman" w:hAnsi="Arial" w:cs="Arial"/>
          <w:i/>
          <w:sz w:val="20"/>
          <w:szCs w:val="20"/>
        </w:rPr>
        <w:t>serrulata</w:t>
      </w:r>
      <w:proofErr w:type="spellEnd"/>
      <w:r w:rsidRPr="004636F8">
        <w:rPr>
          <w:rFonts w:ascii="Arial" w:eastAsia="Times New Roman" w:hAnsi="Arial" w:cs="Arial"/>
          <w:i/>
          <w:sz w:val="20"/>
          <w:szCs w:val="20"/>
        </w:rPr>
        <w:t xml:space="preserve">, </w:t>
      </w:r>
      <w:proofErr w:type="spellStart"/>
      <w:r w:rsidRPr="004636F8">
        <w:rPr>
          <w:rFonts w:ascii="Arial" w:eastAsia="Times New Roman" w:hAnsi="Arial" w:cs="Arial"/>
          <w:i/>
          <w:sz w:val="20"/>
          <w:szCs w:val="20"/>
        </w:rPr>
        <w:t>Halodule</w:t>
      </w:r>
      <w:proofErr w:type="spellEnd"/>
      <w:r w:rsidRPr="004636F8">
        <w:rPr>
          <w:rFonts w:ascii="Arial" w:eastAsia="Times New Roman" w:hAnsi="Arial" w:cs="Arial"/>
          <w:i/>
          <w:sz w:val="20"/>
          <w:szCs w:val="20"/>
        </w:rPr>
        <w:t xml:space="preserve"> </w:t>
      </w:r>
      <w:proofErr w:type="spellStart"/>
      <w:r w:rsidRPr="004636F8">
        <w:rPr>
          <w:rFonts w:ascii="Arial" w:eastAsia="Times New Roman" w:hAnsi="Arial" w:cs="Arial"/>
          <w:i/>
          <w:sz w:val="20"/>
          <w:szCs w:val="20"/>
        </w:rPr>
        <w:t>uninervis</w:t>
      </w:r>
      <w:proofErr w:type="spellEnd"/>
      <w:r w:rsidRPr="004636F8">
        <w:rPr>
          <w:rFonts w:ascii="Arial" w:eastAsia="Times New Roman" w:hAnsi="Arial" w:cs="Arial"/>
          <w:i/>
          <w:sz w:val="20"/>
          <w:szCs w:val="20"/>
        </w:rPr>
        <w:t xml:space="preserve">, Halophila ovalis, dan </w:t>
      </w:r>
      <w:proofErr w:type="spellStart"/>
      <w:r w:rsidRPr="004636F8">
        <w:rPr>
          <w:rFonts w:ascii="Arial" w:eastAsia="Times New Roman" w:hAnsi="Arial" w:cs="Arial"/>
          <w:i/>
          <w:sz w:val="20"/>
          <w:szCs w:val="20"/>
        </w:rPr>
        <w:t>Syringodium</w:t>
      </w:r>
      <w:proofErr w:type="spellEnd"/>
      <w:r w:rsidRPr="004636F8">
        <w:rPr>
          <w:rFonts w:ascii="Arial" w:eastAsia="Times New Roman" w:hAnsi="Arial" w:cs="Arial"/>
          <w:i/>
          <w:sz w:val="20"/>
          <w:szCs w:val="20"/>
        </w:rPr>
        <w:t xml:space="preserve"> </w:t>
      </w:r>
      <w:proofErr w:type="spellStart"/>
      <w:r w:rsidRPr="004636F8">
        <w:rPr>
          <w:rFonts w:ascii="Arial" w:eastAsia="Times New Roman" w:hAnsi="Arial" w:cs="Arial"/>
          <w:i/>
          <w:sz w:val="20"/>
          <w:szCs w:val="20"/>
        </w:rPr>
        <w:t>isoetifolium</w:t>
      </w:r>
      <w:proofErr w:type="spellEnd"/>
      <w:r w:rsidRPr="004636F8">
        <w:rPr>
          <w:rFonts w:ascii="Arial" w:eastAsia="Times New Roman" w:hAnsi="Arial" w:cs="Arial"/>
          <w:i/>
          <w:sz w:val="20"/>
          <w:szCs w:val="20"/>
        </w:rPr>
        <w:t xml:space="preserve">. </w:t>
      </w:r>
      <w:proofErr w:type="spellStart"/>
      <w:r w:rsidRPr="004636F8">
        <w:rPr>
          <w:rFonts w:ascii="Arial" w:eastAsia="Times New Roman" w:hAnsi="Arial" w:cs="Arial"/>
          <w:sz w:val="20"/>
          <w:szCs w:val="20"/>
        </w:rPr>
        <w:t>Berdasarkan</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hasil</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pengamatan</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tutupan</w:t>
      </w:r>
      <w:proofErr w:type="spellEnd"/>
      <w:r w:rsidRPr="004636F8">
        <w:rPr>
          <w:rFonts w:ascii="Arial" w:eastAsia="Times New Roman" w:hAnsi="Arial" w:cs="Arial"/>
          <w:i/>
          <w:sz w:val="20"/>
          <w:szCs w:val="20"/>
        </w:rPr>
        <w:t xml:space="preserve"> </w:t>
      </w:r>
      <w:proofErr w:type="spellStart"/>
      <w:r w:rsidRPr="004636F8">
        <w:rPr>
          <w:rFonts w:ascii="Arial" w:eastAsia="Times New Roman" w:hAnsi="Arial" w:cs="Arial"/>
          <w:sz w:val="20"/>
          <w:szCs w:val="20"/>
        </w:rPr>
        <w:t>lamun</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masuk</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dalam</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kondisi</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rusak</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dengan</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kategori</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kurang</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sehat</w:t>
      </w:r>
      <w:proofErr w:type="spellEnd"/>
      <w:r w:rsidRPr="004636F8">
        <w:rPr>
          <w:rFonts w:ascii="Arial" w:eastAsia="Times New Roman" w:hAnsi="Arial" w:cs="Arial"/>
          <w:sz w:val="20"/>
          <w:szCs w:val="20"/>
        </w:rPr>
        <w:t>/</w:t>
      </w:r>
      <w:proofErr w:type="spellStart"/>
      <w:r w:rsidRPr="004636F8">
        <w:rPr>
          <w:rFonts w:ascii="Arial" w:eastAsia="Times New Roman" w:hAnsi="Arial" w:cs="Arial"/>
          <w:sz w:val="20"/>
          <w:szCs w:val="20"/>
        </w:rPr>
        <w:t>kurang</w:t>
      </w:r>
      <w:proofErr w:type="spellEnd"/>
      <w:r w:rsidRPr="004636F8">
        <w:rPr>
          <w:rFonts w:ascii="Arial" w:eastAsia="Times New Roman" w:hAnsi="Arial" w:cs="Arial"/>
          <w:sz w:val="20"/>
          <w:szCs w:val="20"/>
        </w:rPr>
        <w:t xml:space="preserve"> kaya. </w:t>
      </w:r>
      <w:proofErr w:type="spellStart"/>
      <w:r w:rsidRPr="004636F8">
        <w:rPr>
          <w:rFonts w:ascii="Arial" w:eastAsia="Times New Roman" w:hAnsi="Arial" w:cs="Arial"/>
          <w:sz w:val="20"/>
          <w:szCs w:val="20"/>
        </w:rPr>
        <w:t>Indeks</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nilai</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penting</w:t>
      </w:r>
      <w:proofErr w:type="spellEnd"/>
      <w:r w:rsidRPr="004636F8">
        <w:rPr>
          <w:rFonts w:ascii="Arial" w:eastAsia="Times New Roman" w:hAnsi="Arial" w:cs="Arial"/>
          <w:sz w:val="20"/>
          <w:szCs w:val="20"/>
        </w:rPr>
        <w:t xml:space="preserve"> yang </w:t>
      </w:r>
      <w:proofErr w:type="spellStart"/>
      <w:r w:rsidRPr="004636F8">
        <w:rPr>
          <w:rFonts w:ascii="Arial" w:eastAsia="Times New Roman" w:hAnsi="Arial" w:cs="Arial"/>
          <w:sz w:val="20"/>
          <w:szCs w:val="20"/>
        </w:rPr>
        <w:t>tertinggi</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adalah</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i/>
          <w:sz w:val="20"/>
          <w:szCs w:val="20"/>
        </w:rPr>
        <w:t>Cymodocea</w:t>
      </w:r>
      <w:proofErr w:type="spellEnd"/>
      <w:r w:rsidRPr="004636F8">
        <w:rPr>
          <w:rFonts w:ascii="Arial" w:eastAsia="Times New Roman" w:hAnsi="Arial" w:cs="Arial"/>
          <w:i/>
          <w:sz w:val="20"/>
          <w:szCs w:val="20"/>
        </w:rPr>
        <w:t xml:space="preserve"> </w:t>
      </w:r>
      <w:proofErr w:type="spellStart"/>
      <w:r w:rsidRPr="004636F8">
        <w:rPr>
          <w:rFonts w:ascii="Arial" w:eastAsia="Times New Roman" w:hAnsi="Arial" w:cs="Arial"/>
          <w:i/>
          <w:sz w:val="20"/>
          <w:szCs w:val="20"/>
        </w:rPr>
        <w:t>rotundata</w:t>
      </w:r>
      <w:proofErr w:type="spellEnd"/>
      <w:r w:rsidRPr="004636F8">
        <w:rPr>
          <w:rFonts w:ascii="Arial" w:eastAsia="Times New Roman" w:hAnsi="Arial" w:cs="Arial"/>
          <w:i/>
          <w:sz w:val="20"/>
          <w:szCs w:val="20"/>
        </w:rPr>
        <w:t>,</w:t>
      </w:r>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maka</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i/>
          <w:sz w:val="20"/>
          <w:szCs w:val="20"/>
        </w:rPr>
        <w:t>Cymodocea</w:t>
      </w:r>
      <w:proofErr w:type="spellEnd"/>
      <w:r w:rsidRPr="004636F8">
        <w:rPr>
          <w:rFonts w:ascii="Arial" w:eastAsia="Times New Roman" w:hAnsi="Arial" w:cs="Arial"/>
          <w:i/>
          <w:sz w:val="20"/>
          <w:szCs w:val="20"/>
        </w:rPr>
        <w:t xml:space="preserve"> </w:t>
      </w:r>
      <w:proofErr w:type="spellStart"/>
      <w:r w:rsidRPr="004636F8">
        <w:rPr>
          <w:rFonts w:ascii="Arial" w:eastAsia="Times New Roman" w:hAnsi="Arial" w:cs="Arial"/>
          <w:i/>
          <w:sz w:val="20"/>
          <w:szCs w:val="20"/>
        </w:rPr>
        <w:t>rotundata</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memiliki</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peran</w:t>
      </w:r>
      <w:proofErr w:type="spellEnd"/>
      <w:r w:rsidRPr="004636F8">
        <w:rPr>
          <w:rFonts w:ascii="Arial" w:eastAsia="Times New Roman" w:hAnsi="Arial" w:cs="Arial"/>
          <w:sz w:val="20"/>
          <w:szCs w:val="20"/>
        </w:rPr>
        <w:t xml:space="preserve"> yang paling </w:t>
      </w:r>
      <w:proofErr w:type="spellStart"/>
      <w:r w:rsidRPr="004636F8">
        <w:rPr>
          <w:rFonts w:ascii="Arial" w:eastAsia="Times New Roman" w:hAnsi="Arial" w:cs="Arial"/>
          <w:sz w:val="20"/>
          <w:szCs w:val="20"/>
        </w:rPr>
        <w:t>besar</w:t>
      </w:r>
      <w:proofErr w:type="spellEnd"/>
      <w:r w:rsidRPr="004636F8">
        <w:rPr>
          <w:rFonts w:ascii="Arial" w:eastAsia="Times New Roman" w:hAnsi="Arial" w:cs="Arial"/>
          <w:sz w:val="20"/>
          <w:szCs w:val="20"/>
        </w:rPr>
        <w:t xml:space="preserve">. Dan </w:t>
      </w:r>
      <w:proofErr w:type="spellStart"/>
      <w:r w:rsidRPr="004636F8">
        <w:rPr>
          <w:rFonts w:ascii="Arial" w:eastAsia="Times New Roman" w:hAnsi="Arial" w:cs="Arial"/>
          <w:sz w:val="20"/>
          <w:szCs w:val="20"/>
        </w:rPr>
        <w:t>hasil</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pengamatan</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pola</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sebaran</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seluruh</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spesies</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lamun</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adalah</w:t>
      </w:r>
      <w:proofErr w:type="spellEnd"/>
      <w:r w:rsidRPr="004636F8">
        <w:rPr>
          <w:rFonts w:ascii="Arial" w:eastAsia="Times New Roman" w:hAnsi="Arial" w:cs="Arial"/>
          <w:sz w:val="20"/>
          <w:szCs w:val="20"/>
        </w:rPr>
        <w:t xml:space="preserve"> </w:t>
      </w:r>
      <w:proofErr w:type="spellStart"/>
      <w:r w:rsidRPr="004636F8">
        <w:rPr>
          <w:rFonts w:ascii="Arial" w:eastAsia="Times New Roman" w:hAnsi="Arial" w:cs="Arial"/>
          <w:sz w:val="20"/>
          <w:szCs w:val="20"/>
        </w:rPr>
        <w:t>mengelompok</w:t>
      </w:r>
      <w:proofErr w:type="spellEnd"/>
      <w:r w:rsidRPr="004636F8">
        <w:rPr>
          <w:rFonts w:ascii="Arial" w:eastAsia="Times New Roman" w:hAnsi="Arial" w:cs="Arial"/>
          <w:sz w:val="20"/>
          <w:szCs w:val="20"/>
        </w:rPr>
        <w:t>.</w:t>
      </w:r>
    </w:p>
    <w:p w14:paraId="3A89C622" w14:textId="77777777" w:rsidR="007B5BE4" w:rsidRPr="004636F8" w:rsidRDefault="007B5BE4" w:rsidP="007B5BE4">
      <w:pPr>
        <w:spacing w:line="240" w:lineRule="auto"/>
        <w:ind w:right="0"/>
        <w:jc w:val="both"/>
        <w:rPr>
          <w:rFonts w:ascii="Arial" w:hAnsi="Arial" w:cs="Arial"/>
          <w:sz w:val="20"/>
          <w:szCs w:val="20"/>
          <w:lang w:val="id-ID"/>
        </w:rPr>
      </w:pPr>
    </w:p>
    <w:p w14:paraId="4AFD8666" w14:textId="10BFCBF5" w:rsidR="007F1172" w:rsidRPr="004636F8" w:rsidRDefault="007F1172" w:rsidP="007F1172">
      <w:pPr>
        <w:spacing w:line="240" w:lineRule="auto"/>
        <w:ind w:right="0"/>
        <w:jc w:val="both"/>
        <w:rPr>
          <w:rFonts w:ascii="Arial" w:hAnsi="Arial" w:cs="Arial"/>
          <w:i/>
          <w:iCs/>
          <w:sz w:val="20"/>
          <w:szCs w:val="20"/>
          <w:lang w:val="id-ID"/>
        </w:rPr>
      </w:pPr>
      <w:r w:rsidRPr="004636F8">
        <w:rPr>
          <w:rFonts w:ascii="Arial" w:hAnsi="Arial" w:cs="Arial"/>
          <w:i/>
          <w:iCs/>
          <w:sz w:val="20"/>
          <w:szCs w:val="20"/>
          <w:lang w:val="id-ID"/>
        </w:rPr>
        <w:t xml:space="preserve">Kata kunci : </w:t>
      </w:r>
      <w:proofErr w:type="spellStart"/>
      <w:r w:rsidR="00463046" w:rsidRPr="004636F8">
        <w:rPr>
          <w:rFonts w:ascii="Arial" w:eastAsia="Times New Roman" w:hAnsi="Arial" w:cs="Arial"/>
          <w:i/>
          <w:iCs/>
          <w:sz w:val="20"/>
          <w:szCs w:val="20"/>
        </w:rPr>
        <w:t>lamun</w:t>
      </w:r>
      <w:proofErr w:type="spellEnd"/>
      <w:r w:rsidR="00463046" w:rsidRPr="004636F8">
        <w:rPr>
          <w:rFonts w:ascii="Arial" w:eastAsia="Times New Roman" w:hAnsi="Arial" w:cs="Arial"/>
          <w:i/>
          <w:iCs/>
          <w:sz w:val="20"/>
          <w:szCs w:val="20"/>
        </w:rPr>
        <w:t xml:space="preserve">, </w:t>
      </w:r>
      <w:proofErr w:type="spellStart"/>
      <w:r w:rsidR="00463046" w:rsidRPr="004636F8">
        <w:rPr>
          <w:rFonts w:ascii="Arial" w:eastAsia="Times New Roman" w:hAnsi="Arial" w:cs="Arial"/>
          <w:i/>
          <w:iCs/>
          <w:sz w:val="20"/>
          <w:szCs w:val="20"/>
        </w:rPr>
        <w:t>jenis</w:t>
      </w:r>
      <w:proofErr w:type="spellEnd"/>
      <w:r w:rsidR="00463046" w:rsidRPr="004636F8">
        <w:rPr>
          <w:rFonts w:ascii="Arial" w:eastAsia="Times New Roman" w:hAnsi="Arial" w:cs="Arial"/>
          <w:i/>
          <w:iCs/>
          <w:sz w:val="20"/>
          <w:szCs w:val="20"/>
        </w:rPr>
        <w:t xml:space="preserve">, </w:t>
      </w:r>
      <w:proofErr w:type="spellStart"/>
      <w:r w:rsidR="00463046" w:rsidRPr="004636F8">
        <w:rPr>
          <w:rFonts w:ascii="Arial" w:eastAsia="Times New Roman" w:hAnsi="Arial" w:cs="Arial"/>
          <w:i/>
          <w:iCs/>
          <w:sz w:val="20"/>
          <w:szCs w:val="20"/>
        </w:rPr>
        <w:t>tutupan</w:t>
      </w:r>
      <w:proofErr w:type="spellEnd"/>
      <w:r w:rsidR="00463046" w:rsidRPr="004636F8">
        <w:rPr>
          <w:rFonts w:ascii="Arial" w:eastAsia="Times New Roman" w:hAnsi="Arial" w:cs="Arial"/>
          <w:i/>
          <w:iCs/>
          <w:sz w:val="20"/>
          <w:szCs w:val="20"/>
        </w:rPr>
        <w:t xml:space="preserve">, </w:t>
      </w:r>
      <w:proofErr w:type="spellStart"/>
      <w:r w:rsidR="00463046" w:rsidRPr="004636F8">
        <w:rPr>
          <w:rFonts w:ascii="Arial" w:eastAsia="Times New Roman" w:hAnsi="Arial" w:cs="Arial"/>
          <w:i/>
          <w:iCs/>
          <w:sz w:val="20"/>
          <w:szCs w:val="20"/>
        </w:rPr>
        <w:t>indeks</w:t>
      </w:r>
      <w:proofErr w:type="spellEnd"/>
      <w:r w:rsidR="00463046" w:rsidRPr="004636F8">
        <w:rPr>
          <w:rFonts w:ascii="Arial" w:eastAsia="Times New Roman" w:hAnsi="Arial" w:cs="Arial"/>
          <w:i/>
          <w:iCs/>
          <w:sz w:val="20"/>
          <w:szCs w:val="20"/>
        </w:rPr>
        <w:t xml:space="preserve"> </w:t>
      </w:r>
      <w:proofErr w:type="spellStart"/>
      <w:r w:rsidR="00463046" w:rsidRPr="004636F8">
        <w:rPr>
          <w:rFonts w:ascii="Arial" w:eastAsia="Times New Roman" w:hAnsi="Arial" w:cs="Arial"/>
          <w:i/>
          <w:iCs/>
          <w:sz w:val="20"/>
          <w:szCs w:val="20"/>
        </w:rPr>
        <w:t>nilai</w:t>
      </w:r>
      <w:proofErr w:type="spellEnd"/>
      <w:r w:rsidR="00463046" w:rsidRPr="004636F8">
        <w:rPr>
          <w:rFonts w:ascii="Arial" w:eastAsia="Times New Roman" w:hAnsi="Arial" w:cs="Arial"/>
          <w:i/>
          <w:iCs/>
          <w:sz w:val="20"/>
          <w:szCs w:val="20"/>
        </w:rPr>
        <w:t xml:space="preserve"> </w:t>
      </w:r>
      <w:proofErr w:type="spellStart"/>
      <w:r w:rsidR="00463046" w:rsidRPr="004636F8">
        <w:rPr>
          <w:rFonts w:ascii="Arial" w:eastAsia="Times New Roman" w:hAnsi="Arial" w:cs="Arial"/>
          <w:i/>
          <w:iCs/>
          <w:sz w:val="20"/>
          <w:szCs w:val="20"/>
        </w:rPr>
        <w:t>penting</w:t>
      </w:r>
      <w:proofErr w:type="spellEnd"/>
      <w:r w:rsidR="00463046" w:rsidRPr="004636F8">
        <w:rPr>
          <w:rFonts w:ascii="Arial" w:eastAsia="Times New Roman" w:hAnsi="Arial" w:cs="Arial"/>
          <w:i/>
          <w:iCs/>
          <w:sz w:val="20"/>
          <w:szCs w:val="20"/>
        </w:rPr>
        <w:t xml:space="preserve">, </w:t>
      </w:r>
      <w:proofErr w:type="spellStart"/>
      <w:r w:rsidR="00463046" w:rsidRPr="004636F8">
        <w:rPr>
          <w:rFonts w:ascii="Arial" w:eastAsia="Times New Roman" w:hAnsi="Arial" w:cs="Arial"/>
          <w:i/>
          <w:iCs/>
          <w:sz w:val="20"/>
          <w:szCs w:val="20"/>
        </w:rPr>
        <w:t>pola</w:t>
      </w:r>
      <w:proofErr w:type="spellEnd"/>
      <w:r w:rsidR="00463046" w:rsidRPr="004636F8">
        <w:rPr>
          <w:rFonts w:ascii="Arial" w:eastAsia="Times New Roman" w:hAnsi="Arial" w:cs="Arial"/>
          <w:i/>
          <w:iCs/>
          <w:sz w:val="20"/>
          <w:szCs w:val="20"/>
        </w:rPr>
        <w:t xml:space="preserve"> </w:t>
      </w:r>
      <w:proofErr w:type="spellStart"/>
      <w:r w:rsidR="00463046" w:rsidRPr="004636F8">
        <w:rPr>
          <w:rFonts w:ascii="Arial" w:eastAsia="Times New Roman" w:hAnsi="Arial" w:cs="Arial"/>
          <w:i/>
          <w:iCs/>
          <w:sz w:val="20"/>
          <w:szCs w:val="20"/>
        </w:rPr>
        <w:t>sebaran</w:t>
      </w:r>
      <w:proofErr w:type="spellEnd"/>
    </w:p>
    <w:p w14:paraId="4BC8BCA7" w14:textId="6EFA1F04" w:rsidR="007F1172" w:rsidRDefault="007F1172" w:rsidP="007F1172">
      <w:pPr>
        <w:spacing w:line="240" w:lineRule="auto"/>
        <w:ind w:right="0"/>
        <w:jc w:val="both"/>
        <w:rPr>
          <w:rFonts w:ascii="Arial" w:hAnsi="Arial" w:cs="Arial"/>
          <w:i/>
          <w:iCs/>
          <w:sz w:val="20"/>
          <w:szCs w:val="20"/>
          <w:lang w:val="id-ID"/>
        </w:rPr>
      </w:pPr>
    </w:p>
    <w:p w14:paraId="0C84E02E" w14:textId="609904C6" w:rsidR="007F1172" w:rsidRDefault="007F1172" w:rsidP="007F1172">
      <w:pPr>
        <w:spacing w:line="240" w:lineRule="auto"/>
        <w:ind w:right="0"/>
        <w:jc w:val="both"/>
        <w:rPr>
          <w:rFonts w:ascii="Arial" w:hAnsi="Arial" w:cs="Arial"/>
          <w:i/>
          <w:iCs/>
          <w:sz w:val="20"/>
          <w:szCs w:val="20"/>
          <w:lang w:val="id-ID"/>
        </w:rPr>
      </w:pPr>
    </w:p>
    <w:p w14:paraId="69590561" w14:textId="25E81E33" w:rsidR="007F1172" w:rsidRDefault="007F1172" w:rsidP="007F1172">
      <w:pPr>
        <w:spacing w:line="240" w:lineRule="auto"/>
        <w:ind w:right="0"/>
        <w:rPr>
          <w:rFonts w:ascii="Arial" w:hAnsi="Arial" w:cs="Arial"/>
          <w:b/>
          <w:bCs/>
          <w:sz w:val="20"/>
          <w:szCs w:val="20"/>
          <w:lang w:val="id-ID"/>
        </w:rPr>
      </w:pPr>
      <w:r>
        <w:rPr>
          <w:rFonts w:ascii="Arial" w:hAnsi="Arial" w:cs="Arial"/>
          <w:b/>
          <w:bCs/>
          <w:sz w:val="20"/>
          <w:szCs w:val="20"/>
          <w:lang w:val="id-ID"/>
        </w:rPr>
        <w:t>PENDAHULUAN</w:t>
      </w:r>
    </w:p>
    <w:p w14:paraId="54DB53BB" w14:textId="75C12725" w:rsidR="002526BF" w:rsidRDefault="004636F8" w:rsidP="004636F8">
      <w:pPr>
        <w:spacing w:line="240" w:lineRule="auto"/>
        <w:ind w:right="0" w:firstLine="284"/>
        <w:rPr>
          <w:rFonts w:ascii="Arial" w:hAnsi="Arial" w:cs="Arial"/>
          <w:b/>
          <w:bCs/>
          <w:sz w:val="20"/>
          <w:szCs w:val="20"/>
          <w:lang w:val="id-ID"/>
        </w:rPr>
      </w:pPr>
      <w:r>
        <w:rPr>
          <w:rFonts w:ascii="Arial" w:hAnsi="Arial" w:cs="Arial"/>
          <w:b/>
          <w:bCs/>
          <w:sz w:val="20"/>
          <w:szCs w:val="20"/>
          <w:lang w:val="id-ID"/>
        </w:rPr>
        <w:tab/>
      </w:r>
    </w:p>
    <w:p w14:paraId="4939382C" w14:textId="3FDCE3C6" w:rsidR="004636F8" w:rsidRPr="00592D68" w:rsidRDefault="00421E7B" w:rsidP="004636F8">
      <w:pPr>
        <w:spacing w:line="240" w:lineRule="auto"/>
        <w:ind w:right="-1" w:firstLine="284"/>
        <w:jc w:val="both"/>
        <w:rPr>
          <w:rFonts w:ascii="Arial" w:eastAsia="Times New Roman" w:hAnsi="Arial" w:cs="Arial"/>
          <w:sz w:val="20"/>
          <w:szCs w:val="20"/>
        </w:rPr>
      </w:pPr>
      <w:proofErr w:type="spellStart"/>
      <w:r w:rsidRPr="00592D68">
        <w:rPr>
          <w:rFonts w:ascii="Arial" w:eastAsia="Times New Roman" w:hAnsi="Arial" w:cs="Arial"/>
          <w:sz w:val="20"/>
          <w:szCs w:val="20"/>
        </w:rPr>
        <w:t>Ekosistem</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lamun</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merupakan</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ekosistem</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pesisir</w:t>
      </w:r>
      <w:proofErr w:type="spellEnd"/>
      <w:r w:rsidRPr="00592D68">
        <w:rPr>
          <w:rFonts w:ascii="Arial" w:eastAsia="Times New Roman" w:hAnsi="Arial" w:cs="Arial"/>
          <w:sz w:val="20"/>
          <w:szCs w:val="20"/>
        </w:rPr>
        <w:t xml:space="preserve"> yang di </w:t>
      </w:r>
      <w:proofErr w:type="spellStart"/>
      <w:r w:rsidRPr="00592D68">
        <w:rPr>
          <w:rFonts w:ascii="Arial" w:eastAsia="Times New Roman" w:hAnsi="Arial" w:cs="Arial"/>
          <w:sz w:val="20"/>
          <w:szCs w:val="20"/>
        </w:rPr>
        <w:t>tumbuhi</w:t>
      </w:r>
      <w:proofErr w:type="spellEnd"/>
      <w:r w:rsidRPr="00592D68">
        <w:rPr>
          <w:rFonts w:ascii="Arial" w:eastAsia="Times New Roman" w:hAnsi="Arial" w:cs="Arial"/>
          <w:sz w:val="20"/>
          <w:szCs w:val="20"/>
        </w:rPr>
        <w:t xml:space="preserve"> oleh </w:t>
      </w:r>
      <w:proofErr w:type="spellStart"/>
      <w:r w:rsidRPr="00592D68">
        <w:rPr>
          <w:rFonts w:ascii="Arial" w:eastAsia="Times New Roman" w:hAnsi="Arial" w:cs="Arial"/>
          <w:sz w:val="20"/>
          <w:szCs w:val="20"/>
        </w:rPr>
        <w:t>lamun</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sebagai</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vegetasi</w:t>
      </w:r>
      <w:proofErr w:type="spellEnd"/>
      <w:r w:rsidRPr="00592D68">
        <w:rPr>
          <w:rFonts w:ascii="Arial" w:eastAsia="Times New Roman" w:hAnsi="Arial" w:cs="Arial"/>
          <w:sz w:val="20"/>
          <w:szCs w:val="20"/>
        </w:rPr>
        <w:t xml:space="preserve"> yang </w:t>
      </w:r>
      <w:proofErr w:type="spellStart"/>
      <w:r w:rsidRPr="00592D68">
        <w:rPr>
          <w:rFonts w:ascii="Arial" w:eastAsia="Times New Roman" w:hAnsi="Arial" w:cs="Arial"/>
          <w:sz w:val="20"/>
          <w:szCs w:val="20"/>
        </w:rPr>
        <w:t>dominan</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serta</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mampu</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hidup</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secara</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permanen</w:t>
      </w:r>
      <w:proofErr w:type="spellEnd"/>
      <w:r w:rsidRPr="00592D68">
        <w:rPr>
          <w:rFonts w:ascii="Arial" w:eastAsia="Times New Roman" w:hAnsi="Arial" w:cs="Arial"/>
          <w:sz w:val="20"/>
          <w:szCs w:val="20"/>
        </w:rPr>
        <w:t xml:space="preserve"> di </w:t>
      </w:r>
      <w:proofErr w:type="spellStart"/>
      <w:r w:rsidRPr="00592D68">
        <w:rPr>
          <w:rFonts w:ascii="Arial" w:eastAsia="Times New Roman" w:hAnsi="Arial" w:cs="Arial"/>
          <w:sz w:val="20"/>
          <w:szCs w:val="20"/>
        </w:rPr>
        <w:t>bawah</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permukaan</w:t>
      </w:r>
      <w:proofErr w:type="spellEnd"/>
      <w:r w:rsidRPr="00592D68">
        <w:rPr>
          <w:rFonts w:ascii="Arial" w:eastAsia="Times New Roman" w:hAnsi="Arial" w:cs="Arial"/>
          <w:sz w:val="20"/>
          <w:szCs w:val="20"/>
        </w:rPr>
        <w:t xml:space="preserve"> air </w:t>
      </w:r>
      <w:proofErr w:type="spellStart"/>
      <w:r w:rsidRPr="00592D68">
        <w:rPr>
          <w:rFonts w:ascii="Arial" w:eastAsia="Times New Roman" w:hAnsi="Arial" w:cs="Arial"/>
          <w:sz w:val="20"/>
          <w:szCs w:val="20"/>
        </w:rPr>
        <w:t>laut</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Tangke</w:t>
      </w:r>
      <w:proofErr w:type="spellEnd"/>
      <w:r w:rsidRPr="00592D68">
        <w:rPr>
          <w:rFonts w:ascii="Arial" w:eastAsia="Times New Roman" w:hAnsi="Arial" w:cs="Arial"/>
          <w:sz w:val="20"/>
          <w:szCs w:val="20"/>
        </w:rPr>
        <w:t xml:space="preserve">, 2010). </w:t>
      </w:r>
      <w:proofErr w:type="spellStart"/>
      <w:r w:rsidRPr="00592D68">
        <w:rPr>
          <w:rFonts w:ascii="Arial" w:eastAsia="Times New Roman" w:hAnsi="Arial" w:cs="Arial"/>
          <w:sz w:val="20"/>
          <w:szCs w:val="20"/>
        </w:rPr>
        <w:t>Lamun</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memegang</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peran</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penting</w:t>
      </w:r>
      <w:proofErr w:type="spellEnd"/>
      <w:r w:rsidRPr="00592D68">
        <w:rPr>
          <w:rFonts w:ascii="Arial" w:eastAsia="Times New Roman" w:hAnsi="Arial" w:cs="Arial"/>
          <w:sz w:val="20"/>
          <w:szCs w:val="20"/>
        </w:rPr>
        <w:t xml:space="preserve"> di </w:t>
      </w:r>
      <w:proofErr w:type="spellStart"/>
      <w:r w:rsidRPr="00592D68">
        <w:rPr>
          <w:rFonts w:ascii="Arial" w:eastAsia="Times New Roman" w:hAnsi="Arial" w:cs="Arial"/>
          <w:sz w:val="20"/>
          <w:szCs w:val="20"/>
        </w:rPr>
        <w:t>komunitas</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pesisir</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karena</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merupakan</w:t>
      </w:r>
      <w:proofErr w:type="spellEnd"/>
      <w:r w:rsidRPr="00592D68">
        <w:rPr>
          <w:rFonts w:ascii="Arial" w:eastAsia="Times New Roman" w:hAnsi="Arial" w:cs="Arial"/>
          <w:sz w:val="20"/>
          <w:szCs w:val="20"/>
        </w:rPr>
        <w:t xml:space="preserve"> salah </w:t>
      </w:r>
      <w:proofErr w:type="spellStart"/>
      <w:r w:rsidRPr="00592D68">
        <w:rPr>
          <w:rFonts w:ascii="Arial" w:eastAsia="Times New Roman" w:hAnsi="Arial" w:cs="Arial"/>
          <w:sz w:val="20"/>
          <w:szCs w:val="20"/>
        </w:rPr>
        <w:t>satu</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faktor</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pendukung</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dari</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berbagai</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macam</w:t>
      </w:r>
      <w:proofErr w:type="spellEnd"/>
      <w:r w:rsidRPr="00592D68">
        <w:rPr>
          <w:rFonts w:ascii="Arial" w:eastAsia="Times New Roman" w:hAnsi="Arial" w:cs="Arial"/>
          <w:sz w:val="20"/>
          <w:szCs w:val="20"/>
        </w:rPr>
        <w:t xml:space="preserve"> flora dan fauna, </w:t>
      </w:r>
      <w:proofErr w:type="spellStart"/>
      <w:r w:rsidRPr="00592D68">
        <w:rPr>
          <w:rFonts w:ascii="Arial" w:eastAsia="Times New Roman" w:hAnsi="Arial" w:cs="Arial"/>
          <w:sz w:val="20"/>
          <w:szCs w:val="20"/>
        </w:rPr>
        <w:t>mempengaruhi</w:t>
      </w:r>
      <w:proofErr w:type="spellEnd"/>
      <w:r w:rsidRPr="00592D68">
        <w:rPr>
          <w:rFonts w:ascii="Arial" w:eastAsia="Times New Roman" w:hAnsi="Arial" w:cs="Arial"/>
          <w:sz w:val="20"/>
          <w:szCs w:val="20"/>
          <w:lang w:val="id-ID"/>
        </w:rPr>
        <w:t xml:space="preserve"> </w:t>
      </w:r>
      <w:proofErr w:type="spellStart"/>
      <w:r w:rsidRPr="00592D68">
        <w:rPr>
          <w:rFonts w:ascii="Arial" w:eastAsia="Times New Roman" w:hAnsi="Arial" w:cs="Arial"/>
          <w:sz w:val="20"/>
          <w:szCs w:val="20"/>
        </w:rPr>
        <w:t>produktivitas</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perairan</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pesisir</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penstabil</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sedimen</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mengontrol</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kejernihan</w:t>
      </w:r>
      <w:proofErr w:type="spellEnd"/>
      <w:r w:rsidRPr="00592D68">
        <w:rPr>
          <w:rFonts w:ascii="Arial" w:eastAsia="Times New Roman" w:hAnsi="Arial" w:cs="Arial"/>
          <w:sz w:val="20"/>
          <w:szCs w:val="20"/>
        </w:rPr>
        <w:t xml:space="preserve"> dan </w:t>
      </w:r>
      <w:proofErr w:type="spellStart"/>
      <w:r w:rsidRPr="00592D68">
        <w:rPr>
          <w:rFonts w:ascii="Arial" w:eastAsia="Times New Roman" w:hAnsi="Arial" w:cs="Arial"/>
          <w:sz w:val="20"/>
          <w:szCs w:val="20"/>
        </w:rPr>
        <w:t>kualitas</w:t>
      </w:r>
      <w:proofErr w:type="spellEnd"/>
      <w:r w:rsidRPr="00592D68">
        <w:rPr>
          <w:rFonts w:ascii="Arial" w:eastAsia="Times New Roman" w:hAnsi="Arial" w:cs="Arial"/>
          <w:sz w:val="20"/>
          <w:szCs w:val="20"/>
        </w:rPr>
        <w:t xml:space="preserve"> air, </w:t>
      </w:r>
      <w:proofErr w:type="spellStart"/>
      <w:r w:rsidRPr="00592D68">
        <w:rPr>
          <w:rFonts w:ascii="Arial" w:eastAsia="Times New Roman" w:hAnsi="Arial" w:cs="Arial"/>
          <w:sz w:val="20"/>
          <w:szCs w:val="20"/>
        </w:rPr>
        <w:t>serta</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dapat</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mempengaruhi</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ekosistem</w:t>
      </w:r>
      <w:proofErr w:type="spellEnd"/>
      <w:r w:rsidRPr="00592D68">
        <w:rPr>
          <w:rFonts w:ascii="Arial" w:eastAsia="Times New Roman" w:hAnsi="Arial" w:cs="Arial"/>
          <w:sz w:val="20"/>
          <w:szCs w:val="20"/>
        </w:rPr>
        <w:t xml:space="preserve"> lain di </w:t>
      </w:r>
      <w:proofErr w:type="spellStart"/>
      <w:r w:rsidRPr="00592D68">
        <w:rPr>
          <w:rFonts w:ascii="Arial" w:eastAsia="Times New Roman" w:hAnsi="Arial" w:cs="Arial"/>
          <w:sz w:val="20"/>
          <w:szCs w:val="20"/>
        </w:rPr>
        <w:t>sekitarnya</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Bengkal</w:t>
      </w:r>
      <w:proofErr w:type="spellEnd"/>
      <w:r w:rsidRPr="00592D68">
        <w:rPr>
          <w:rFonts w:ascii="Arial" w:eastAsia="Times New Roman" w:hAnsi="Arial" w:cs="Arial"/>
          <w:sz w:val="20"/>
          <w:szCs w:val="20"/>
        </w:rPr>
        <w:t xml:space="preserve"> </w:t>
      </w:r>
      <w:r w:rsidRPr="00592D68">
        <w:rPr>
          <w:rFonts w:ascii="Arial" w:eastAsia="Times New Roman" w:hAnsi="Arial" w:cs="Arial"/>
          <w:i/>
          <w:sz w:val="20"/>
          <w:szCs w:val="20"/>
        </w:rPr>
        <w:t>et al</w:t>
      </w:r>
      <w:r w:rsidRPr="00592D68">
        <w:rPr>
          <w:rFonts w:ascii="Arial" w:eastAsia="Times New Roman" w:hAnsi="Arial" w:cs="Arial"/>
          <w:sz w:val="20"/>
          <w:szCs w:val="20"/>
        </w:rPr>
        <w:t xml:space="preserve">., 2019). Padang </w:t>
      </w:r>
      <w:proofErr w:type="spellStart"/>
      <w:r w:rsidRPr="00592D68">
        <w:rPr>
          <w:rFonts w:ascii="Arial" w:eastAsia="Times New Roman" w:hAnsi="Arial" w:cs="Arial"/>
          <w:sz w:val="20"/>
          <w:szCs w:val="20"/>
        </w:rPr>
        <w:t>lamun</w:t>
      </w:r>
      <w:proofErr w:type="spellEnd"/>
      <w:r w:rsidRPr="00592D68">
        <w:rPr>
          <w:rFonts w:ascii="Arial" w:eastAsia="Times New Roman" w:hAnsi="Arial" w:cs="Arial"/>
          <w:sz w:val="20"/>
          <w:szCs w:val="20"/>
        </w:rPr>
        <w:t xml:space="preserve"> </w:t>
      </w:r>
      <w:r w:rsidR="001C3ED2" w:rsidRPr="00592D68">
        <w:rPr>
          <w:rFonts w:ascii="Arial" w:eastAsia="Times New Roman" w:hAnsi="Arial" w:cs="Arial"/>
          <w:sz w:val="20"/>
          <w:szCs w:val="20"/>
          <w:lang w:val="id-ID"/>
        </w:rPr>
        <w:t>memiliki produktivitas primer yang tinggi sehingga mampu meredam arus dan gelombang sehingga perairan di sekitar padang lamun merupakan kawasan yang cocok bagi organisme perairan seperti sebagai tempat memijah (</w:t>
      </w:r>
      <w:r w:rsidR="001C3ED2" w:rsidRPr="00592D68">
        <w:rPr>
          <w:rFonts w:ascii="Arial" w:eastAsia="Times New Roman" w:hAnsi="Arial" w:cs="Arial"/>
          <w:i/>
          <w:iCs/>
          <w:sz w:val="20"/>
          <w:szCs w:val="20"/>
          <w:lang w:val="id-ID"/>
        </w:rPr>
        <w:t xml:space="preserve">spawning ground), </w:t>
      </w:r>
      <w:r w:rsidR="001C3ED2" w:rsidRPr="00592D68">
        <w:rPr>
          <w:rFonts w:ascii="Arial" w:eastAsia="Times New Roman" w:hAnsi="Arial" w:cs="Arial"/>
          <w:sz w:val="20"/>
          <w:szCs w:val="20"/>
          <w:lang w:val="id-ID"/>
        </w:rPr>
        <w:t>tempat mencari makan (</w:t>
      </w:r>
      <w:r w:rsidR="001C3ED2" w:rsidRPr="00592D68">
        <w:rPr>
          <w:rFonts w:ascii="Arial" w:eastAsia="Times New Roman" w:hAnsi="Arial" w:cs="Arial"/>
          <w:i/>
          <w:iCs/>
          <w:sz w:val="20"/>
          <w:szCs w:val="20"/>
          <w:lang w:val="id-ID"/>
        </w:rPr>
        <w:t>feeding ground)</w:t>
      </w:r>
      <w:r w:rsidR="001C3ED2" w:rsidRPr="00592D68">
        <w:rPr>
          <w:rFonts w:ascii="Arial" w:eastAsia="Times New Roman" w:hAnsi="Arial" w:cs="Arial"/>
          <w:sz w:val="20"/>
          <w:szCs w:val="20"/>
          <w:lang w:val="id-ID"/>
        </w:rPr>
        <w:t xml:space="preserve">, dan pembesaran (nursery ground) (Danovaro </w:t>
      </w:r>
      <w:r w:rsidR="001C3ED2" w:rsidRPr="00592D68">
        <w:rPr>
          <w:rFonts w:ascii="Arial" w:eastAsia="Times New Roman" w:hAnsi="Arial" w:cs="Arial"/>
          <w:i/>
          <w:iCs/>
          <w:sz w:val="20"/>
          <w:szCs w:val="20"/>
          <w:lang w:val="id-ID"/>
        </w:rPr>
        <w:t>et</w:t>
      </w:r>
      <w:r w:rsidR="001C3ED2" w:rsidRPr="00592D68">
        <w:rPr>
          <w:rFonts w:ascii="Arial" w:eastAsia="Times New Roman" w:hAnsi="Arial" w:cs="Arial"/>
          <w:sz w:val="20"/>
          <w:szCs w:val="20"/>
          <w:lang w:val="id-ID"/>
        </w:rPr>
        <w:t xml:space="preserve"> </w:t>
      </w:r>
      <w:r w:rsidR="001C3ED2" w:rsidRPr="00592D68">
        <w:rPr>
          <w:rFonts w:ascii="Arial" w:eastAsia="Times New Roman" w:hAnsi="Arial" w:cs="Arial"/>
          <w:i/>
          <w:iCs/>
          <w:sz w:val="20"/>
          <w:szCs w:val="20"/>
          <w:lang w:val="id-ID"/>
        </w:rPr>
        <w:t xml:space="preserve">al., </w:t>
      </w:r>
      <w:r w:rsidR="001C3ED2" w:rsidRPr="00592D68">
        <w:rPr>
          <w:rFonts w:ascii="Arial" w:eastAsia="Times New Roman" w:hAnsi="Arial" w:cs="Arial"/>
          <w:sz w:val="20"/>
          <w:szCs w:val="20"/>
          <w:lang w:val="id-ID"/>
        </w:rPr>
        <w:t>2002</w:t>
      </w:r>
      <w:r w:rsidR="007E0DFA" w:rsidRPr="00592D68">
        <w:rPr>
          <w:rFonts w:ascii="Arial" w:eastAsia="Times New Roman" w:hAnsi="Arial" w:cs="Arial"/>
          <w:sz w:val="20"/>
          <w:szCs w:val="20"/>
          <w:lang w:val="id-ID"/>
        </w:rPr>
        <w:t xml:space="preserve">; Rosalina </w:t>
      </w:r>
      <w:r w:rsidR="007E0DFA" w:rsidRPr="00592D68">
        <w:rPr>
          <w:rFonts w:ascii="Arial" w:eastAsia="Times New Roman" w:hAnsi="Arial" w:cs="Arial"/>
          <w:i/>
          <w:iCs/>
          <w:sz w:val="20"/>
          <w:szCs w:val="20"/>
          <w:lang w:val="id-ID"/>
        </w:rPr>
        <w:t xml:space="preserve">et al., </w:t>
      </w:r>
      <w:r w:rsidR="007E0DFA" w:rsidRPr="00592D68">
        <w:rPr>
          <w:rFonts w:ascii="Arial" w:eastAsia="Times New Roman" w:hAnsi="Arial" w:cs="Arial"/>
          <w:sz w:val="20"/>
          <w:szCs w:val="20"/>
          <w:lang w:val="id-ID"/>
        </w:rPr>
        <w:t>2018</w:t>
      </w:r>
      <w:r w:rsidR="001C3ED2" w:rsidRPr="00592D68">
        <w:rPr>
          <w:rFonts w:ascii="Arial" w:eastAsia="Times New Roman" w:hAnsi="Arial" w:cs="Arial"/>
          <w:sz w:val="20"/>
          <w:szCs w:val="20"/>
          <w:lang w:val="id-ID"/>
        </w:rPr>
        <w:t>)</w:t>
      </w:r>
      <w:r w:rsidRPr="00592D68">
        <w:rPr>
          <w:rFonts w:ascii="Arial" w:eastAsia="Times New Roman" w:hAnsi="Arial" w:cs="Arial"/>
          <w:sz w:val="20"/>
          <w:szCs w:val="20"/>
        </w:rPr>
        <w:t xml:space="preserve">. </w:t>
      </w:r>
      <w:r w:rsidR="00AF5E42" w:rsidRPr="00592D68">
        <w:rPr>
          <w:rFonts w:ascii="Arial" w:eastAsia="Times New Roman" w:hAnsi="Arial" w:cs="Arial"/>
          <w:sz w:val="20"/>
          <w:szCs w:val="20"/>
          <w:lang w:val="id-ID"/>
        </w:rPr>
        <w:t>Lamun merupakan habitat yang disukai oleh organisme laut untuk tinggal di dalamnya (</w:t>
      </w:r>
      <w:r w:rsidR="00D47BD9" w:rsidRPr="00592D68">
        <w:rPr>
          <w:rFonts w:ascii="Arial" w:eastAsia="Times New Roman" w:hAnsi="Arial" w:cs="Arial"/>
          <w:sz w:val="20"/>
          <w:szCs w:val="20"/>
          <w:lang w:val="id-ID"/>
        </w:rPr>
        <w:t xml:space="preserve">Larkum </w:t>
      </w:r>
      <w:r w:rsidR="00D47BD9" w:rsidRPr="00592D68">
        <w:rPr>
          <w:rFonts w:ascii="Arial" w:eastAsia="Times New Roman" w:hAnsi="Arial" w:cs="Arial"/>
          <w:i/>
          <w:iCs/>
          <w:sz w:val="20"/>
          <w:szCs w:val="20"/>
          <w:lang w:val="id-ID"/>
        </w:rPr>
        <w:t>et al.</w:t>
      </w:r>
      <w:r w:rsidR="006B1E3A" w:rsidRPr="00592D68">
        <w:rPr>
          <w:rFonts w:ascii="Arial" w:eastAsia="Times New Roman" w:hAnsi="Arial" w:cs="Arial"/>
          <w:sz w:val="20"/>
          <w:szCs w:val="20"/>
          <w:lang w:val="id-ID"/>
        </w:rPr>
        <w:t xml:space="preserve">, 2006; Rani </w:t>
      </w:r>
      <w:r w:rsidR="006B1E3A" w:rsidRPr="00592D68">
        <w:rPr>
          <w:rFonts w:ascii="Arial" w:eastAsia="Times New Roman" w:hAnsi="Arial" w:cs="Arial"/>
          <w:i/>
          <w:iCs/>
          <w:sz w:val="20"/>
          <w:szCs w:val="20"/>
          <w:lang w:val="id-ID"/>
        </w:rPr>
        <w:t xml:space="preserve">et al., </w:t>
      </w:r>
      <w:r w:rsidR="006B1E3A" w:rsidRPr="00592D68">
        <w:rPr>
          <w:rFonts w:ascii="Arial" w:eastAsia="Times New Roman" w:hAnsi="Arial" w:cs="Arial"/>
          <w:sz w:val="20"/>
          <w:szCs w:val="20"/>
          <w:lang w:val="id-ID"/>
        </w:rPr>
        <w:t xml:space="preserve">2010). </w:t>
      </w:r>
      <w:proofErr w:type="spellStart"/>
      <w:r w:rsidRPr="00592D68">
        <w:rPr>
          <w:rFonts w:ascii="Arial" w:eastAsia="Times New Roman" w:hAnsi="Arial" w:cs="Arial"/>
          <w:sz w:val="20"/>
          <w:szCs w:val="20"/>
        </w:rPr>
        <w:t>Ekosistem</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ini</w:t>
      </w:r>
      <w:proofErr w:type="spellEnd"/>
      <w:r w:rsidR="004636F8" w:rsidRPr="00592D68">
        <w:rPr>
          <w:rFonts w:ascii="Arial" w:eastAsia="Times New Roman" w:hAnsi="Arial" w:cs="Arial"/>
          <w:sz w:val="20"/>
          <w:szCs w:val="20"/>
          <w:lang w:val="id-ID"/>
        </w:rPr>
        <w:t xml:space="preserve"> </w:t>
      </w:r>
      <w:r w:rsidRPr="00592D68">
        <w:rPr>
          <w:rFonts w:ascii="Arial" w:eastAsia="Times New Roman" w:hAnsi="Arial" w:cs="Arial"/>
          <w:sz w:val="20"/>
          <w:szCs w:val="20"/>
        </w:rPr>
        <w:t xml:space="preserve">sangat </w:t>
      </w:r>
      <w:proofErr w:type="spellStart"/>
      <w:r w:rsidRPr="00592D68">
        <w:rPr>
          <w:rFonts w:ascii="Arial" w:eastAsia="Times New Roman" w:hAnsi="Arial" w:cs="Arial"/>
          <w:sz w:val="20"/>
          <w:szCs w:val="20"/>
        </w:rPr>
        <w:t>menunjang</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keberlangsungan</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sumberdaya</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perikanan</w:t>
      </w:r>
      <w:proofErr w:type="spellEnd"/>
      <w:r w:rsidRPr="00592D68">
        <w:rPr>
          <w:rFonts w:ascii="Arial" w:eastAsia="Times New Roman" w:hAnsi="Arial" w:cs="Arial"/>
          <w:sz w:val="20"/>
          <w:szCs w:val="20"/>
        </w:rPr>
        <w:t xml:space="preserve"> di Indonesia. Agar </w:t>
      </w:r>
      <w:proofErr w:type="spellStart"/>
      <w:r w:rsidRPr="00592D68">
        <w:rPr>
          <w:rFonts w:ascii="Arial" w:eastAsia="Times New Roman" w:hAnsi="Arial" w:cs="Arial"/>
          <w:sz w:val="20"/>
          <w:szCs w:val="20"/>
        </w:rPr>
        <w:t>padang</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lamun</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tetap</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memberikan</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manfaat</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bagi</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masyarakat</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secara</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berkelanjutan</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kebijakan</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pengelolaan</w:t>
      </w:r>
      <w:proofErr w:type="spellEnd"/>
      <w:r w:rsidRPr="00592D68">
        <w:rPr>
          <w:rFonts w:ascii="Arial" w:eastAsia="Times New Roman" w:hAnsi="Arial" w:cs="Arial"/>
          <w:sz w:val="20"/>
          <w:szCs w:val="20"/>
        </w:rPr>
        <w:t xml:space="preserve"> yang </w:t>
      </w:r>
      <w:proofErr w:type="spellStart"/>
      <w:r w:rsidRPr="00592D68">
        <w:rPr>
          <w:rFonts w:ascii="Arial" w:eastAsia="Times New Roman" w:hAnsi="Arial" w:cs="Arial"/>
          <w:sz w:val="20"/>
          <w:szCs w:val="20"/>
        </w:rPr>
        <w:t>tepat</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harus</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sesuai</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dengan</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perubahan</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kondisi</w:t>
      </w:r>
      <w:proofErr w:type="spellEnd"/>
      <w:r w:rsidRPr="00592D68">
        <w:rPr>
          <w:rFonts w:ascii="Arial" w:eastAsia="Times New Roman" w:hAnsi="Arial" w:cs="Arial"/>
          <w:sz w:val="20"/>
          <w:szCs w:val="20"/>
        </w:rPr>
        <w:t xml:space="preserve"> yang </w:t>
      </w:r>
      <w:proofErr w:type="spellStart"/>
      <w:r w:rsidRPr="00592D68">
        <w:rPr>
          <w:rFonts w:ascii="Arial" w:eastAsia="Times New Roman" w:hAnsi="Arial" w:cs="Arial"/>
          <w:sz w:val="20"/>
          <w:szCs w:val="20"/>
        </w:rPr>
        <w:t>terjadi</w:t>
      </w:r>
      <w:proofErr w:type="spellEnd"/>
      <w:r w:rsidRPr="00592D68">
        <w:rPr>
          <w:rFonts w:ascii="Arial" w:eastAsia="Times New Roman" w:hAnsi="Arial" w:cs="Arial"/>
          <w:sz w:val="20"/>
          <w:szCs w:val="20"/>
        </w:rPr>
        <w:t xml:space="preserve"> di </w:t>
      </w:r>
      <w:proofErr w:type="spellStart"/>
      <w:r w:rsidRPr="00592D68">
        <w:rPr>
          <w:rFonts w:ascii="Arial" w:eastAsia="Times New Roman" w:hAnsi="Arial" w:cs="Arial"/>
          <w:sz w:val="20"/>
          <w:szCs w:val="20"/>
        </w:rPr>
        <w:t>ekosistem</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ini</w:t>
      </w:r>
      <w:proofErr w:type="spellEnd"/>
      <w:r w:rsidRPr="00592D68">
        <w:rPr>
          <w:rFonts w:ascii="Arial" w:eastAsia="Times New Roman" w:hAnsi="Arial" w:cs="Arial"/>
          <w:sz w:val="20"/>
          <w:szCs w:val="20"/>
        </w:rPr>
        <w:t xml:space="preserve"> </w:t>
      </w:r>
      <w:r w:rsidRPr="00592D68">
        <w:rPr>
          <w:rFonts w:ascii="Arial" w:eastAsia="Times New Roman" w:hAnsi="Arial" w:cs="Arial"/>
          <w:sz w:val="20"/>
          <w:szCs w:val="20"/>
        </w:rPr>
        <w:lastRenderedPageBreak/>
        <w:t>(</w:t>
      </w:r>
      <w:proofErr w:type="spellStart"/>
      <w:r w:rsidRPr="00592D68">
        <w:rPr>
          <w:rFonts w:ascii="Arial" w:eastAsia="Times New Roman" w:hAnsi="Arial" w:cs="Arial"/>
          <w:sz w:val="20"/>
          <w:szCs w:val="20"/>
        </w:rPr>
        <w:t>Hernawan</w:t>
      </w:r>
      <w:proofErr w:type="spellEnd"/>
      <w:r w:rsidRPr="00592D68">
        <w:rPr>
          <w:rFonts w:ascii="Arial" w:eastAsia="Times New Roman" w:hAnsi="Arial" w:cs="Arial"/>
          <w:sz w:val="20"/>
          <w:szCs w:val="20"/>
        </w:rPr>
        <w:t xml:space="preserve"> </w:t>
      </w:r>
      <w:r w:rsidRPr="00592D68">
        <w:rPr>
          <w:rFonts w:ascii="Arial" w:eastAsia="Times New Roman" w:hAnsi="Arial" w:cs="Arial"/>
          <w:i/>
          <w:sz w:val="20"/>
          <w:szCs w:val="20"/>
        </w:rPr>
        <w:t>et al</w:t>
      </w:r>
      <w:r w:rsidRPr="00592D68">
        <w:rPr>
          <w:rFonts w:ascii="Arial" w:eastAsia="Times New Roman" w:hAnsi="Arial" w:cs="Arial"/>
          <w:sz w:val="20"/>
          <w:szCs w:val="20"/>
        </w:rPr>
        <w:t>., 2017).</w:t>
      </w:r>
      <w:r w:rsidRPr="00592D68">
        <w:rPr>
          <w:rFonts w:ascii="Arial" w:eastAsia="Times New Roman" w:hAnsi="Arial" w:cs="Arial"/>
          <w:sz w:val="20"/>
          <w:szCs w:val="20"/>
          <w:lang w:val="id-ID"/>
        </w:rPr>
        <w:t xml:space="preserve"> </w:t>
      </w:r>
      <w:proofErr w:type="spellStart"/>
      <w:r w:rsidRPr="00592D68">
        <w:rPr>
          <w:rFonts w:ascii="Arial" w:eastAsia="Times New Roman" w:hAnsi="Arial" w:cs="Arial"/>
          <w:sz w:val="20"/>
          <w:szCs w:val="20"/>
        </w:rPr>
        <w:t>Fungsi</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ekologis</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padang</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lamun</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diantaranya</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adalah</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sebagai</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daerah</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asuhan</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daerah</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pemijahan</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daerah</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mencari</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makan</w:t>
      </w:r>
      <w:proofErr w:type="spellEnd"/>
      <w:r w:rsidRPr="00592D68">
        <w:rPr>
          <w:rFonts w:ascii="Arial" w:eastAsia="Times New Roman" w:hAnsi="Arial" w:cs="Arial"/>
          <w:sz w:val="20"/>
          <w:szCs w:val="20"/>
        </w:rPr>
        <w:t xml:space="preserve">, dan </w:t>
      </w:r>
      <w:proofErr w:type="spellStart"/>
      <w:r w:rsidRPr="00592D68">
        <w:rPr>
          <w:rFonts w:ascii="Arial" w:eastAsia="Times New Roman" w:hAnsi="Arial" w:cs="Arial"/>
          <w:sz w:val="20"/>
          <w:szCs w:val="20"/>
        </w:rPr>
        <w:t>daerah</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untuk</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mencari</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perlindungan</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berbagai</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jenis</w:t>
      </w:r>
      <w:proofErr w:type="spellEnd"/>
      <w:r w:rsidRPr="00592D68">
        <w:rPr>
          <w:rFonts w:ascii="Arial" w:eastAsia="Times New Roman" w:hAnsi="Arial" w:cs="Arial"/>
          <w:sz w:val="20"/>
          <w:szCs w:val="20"/>
        </w:rPr>
        <w:t xml:space="preserve"> biota </w:t>
      </w:r>
      <w:proofErr w:type="spellStart"/>
      <w:r w:rsidRPr="00592D68">
        <w:rPr>
          <w:rFonts w:ascii="Arial" w:eastAsia="Times New Roman" w:hAnsi="Arial" w:cs="Arial"/>
          <w:sz w:val="20"/>
          <w:szCs w:val="20"/>
        </w:rPr>
        <w:t>laut</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seperti</w:t>
      </w:r>
      <w:proofErr w:type="spellEnd"/>
      <w:r w:rsidRPr="00592D68">
        <w:rPr>
          <w:rFonts w:ascii="Arial" w:eastAsia="Times New Roman" w:hAnsi="Arial" w:cs="Arial"/>
          <w:sz w:val="20"/>
          <w:szCs w:val="20"/>
        </w:rPr>
        <w:t xml:space="preserve"> ikan, </w:t>
      </w:r>
      <w:proofErr w:type="spellStart"/>
      <w:r w:rsidRPr="00592D68">
        <w:rPr>
          <w:rFonts w:ascii="Arial" w:eastAsia="Times New Roman" w:hAnsi="Arial" w:cs="Arial"/>
          <w:sz w:val="20"/>
          <w:szCs w:val="20"/>
        </w:rPr>
        <w:t>krustasea</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moluska</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echinodermata</w:t>
      </w:r>
      <w:proofErr w:type="spellEnd"/>
      <w:r w:rsidRPr="00592D68">
        <w:rPr>
          <w:rFonts w:ascii="Arial" w:eastAsia="Times New Roman" w:hAnsi="Arial" w:cs="Arial"/>
          <w:sz w:val="20"/>
          <w:szCs w:val="20"/>
        </w:rPr>
        <w:t xml:space="preserve">, dan </w:t>
      </w:r>
      <w:proofErr w:type="spellStart"/>
      <w:r w:rsidRPr="00592D68">
        <w:rPr>
          <w:rFonts w:ascii="Arial" w:eastAsia="Times New Roman" w:hAnsi="Arial" w:cs="Arial"/>
          <w:sz w:val="20"/>
          <w:szCs w:val="20"/>
        </w:rPr>
        <w:t>sebagainya</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Tomascik</w:t>
      </w:r>
      <w:proofErr w:type="spellEnd"/>
      <w:r w:rsidRPr="00592D68">
        <w:rPr>
          <w:rFonts w:ascii="Arial" w:eastAsia="Times New Roman" w:hAnsi="Arial" w:cs="Arial"/>
          <w:sz w:val="20"/>
          <w:szCs w:val="20"/>
        </w:rPr>
        <w:t xml:space="preserve"> </w:t>
      </w:r>
      <w:r w:rsidRPr="00592D68">
        <w:rPr>
          <w:rFonts w:ascii="Arial" w:eastAsia="Times New Roman" w:hAnsi="Arial" w:cs="Arial"/>
          <w:i/>
          <w:sz w:val="20"/>
          <w:szCs w:val="20"/>
        </w:rPr>
        <w:t>et al</w:t>
      </w:r>
      <w:r w:rsidRPr="00592D68">
        <w:rPr>
          <w:rFonts w:ascii="Arial" w:eastAsia="Times New Roman" w:hAnsi="Arial" w:cs="Arial"/>
          <w:sz w:val="20"/>
          <w:szCs w:val="20"/>
        </w:rPr>
        <w:t>., 1997)</w:t>
      </w:r>
      <w:r w:rsidR="00110DED" w:rsidRPr="00592D68">
        <w:rPr>
          <w:rFonts w:ascii="Arial" w:eastAsia="Times New Roman" w:hAnsi="Arial" w:cs="Arial"/>
          <w:sz w:val="20"/>
          <w:szCs w:val="20"/>
          <w:lang w:val="id-ID"/>
        </w:rPr>
        <w:t xml:space="preserve">, </w:t>
      </w:r>
      <w:proofErr w:type="spellStart"/>
      <w:r w:rsidRPr="00592D68">
        <w:rPr>
          <w:rFonts w:ascii="Arial" w:eastAsia="Times New Roman" w:hAnsi="Arial" w:cs="Arial"/>
          <w:sz w:val="20"/>
          <w:szCs w:val="20"/>
        </w:rPr>
        <w:t>tumbuhan</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lamun</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itu</w:t>
      </w:r>
      <w:proofErr w:type="spellEnd"/>
      <w:r w:rsidR="004636F8" w:rsidRPr="00592D68">
        <w:rPr>
          <w:rFonts w:ascii="Arial" w:eastAsia="Times New Roman" w:hAnsi="Arial" w:cs="Arial"/>
          <w:sz w:val="20"/>
          <w:szCs w:val="20"/>
          <w:lang w:val="id-ID"/>
        </w:rPr>
        <w:t xml:space="preserve"> </w:t>
      </w:r>
      <w:proofErr w:type="spellStart"/>
      <w:r w:rsidR="004636F8" w:rsidRPr="00592D68">
        <w:rPr>
          <w:rFonts w:ascii="Arial" w:eastAsia="Times New Roman" w:hAnsi="Arial" w:cs="Arial"/>
          <w:sz w:val="20"/>
          <w:szCs w:val="20"/>
        </w:rPr>
        <w:t>sendiri</w:t>
      </w:r>
      <w:proofErr w:type="spellEnd"/>
      <w:r w:rsidR="004636F8" w:rsidRPr="00592D68">
        <w:rPr>
          <w:rFonts w:ascii="Arial" w:eastAsia="Times New Roman" w:hAnsi="Arial" w:cs="Arial"/>
          <w:sz w:val="20"/>
          <w:szCs w:val="20"/>
        </w:rPr>
        <w:t xml:space="preserve"> </w:t>
      </w:r>
      <w:proofErr w:type="spellStart"/>
      <w:r w:rsidR="004636F8" w:rsidRPr="00592D68">
        <w:rPr>
          <w:rFonts w:ascii="Arial" w:eastAsia="Times New Roman" w:hAnsi="Arial" w:cs="Arial"/>
          <w:sz w:val="20"/>
          <w:szCs w:val="20"/>
        </w:rPr>
        <w:t>merupakan</w:t>
      </w:r>
      <w:proofErr w:type="spellEnd"/>
      <w:r w:rsidR="004636F8" w:rsidRPr="00592D68">
        <w:rPr>
          <w:rFonts w:ascii="Arial" w:eastAsia="Times New Roman" w:hAnsi="Arial" w:cs="Arial"/>
          <w:sz w:val="20"/>
          <w:szCs w:val="20"/>
        </w:rPr>
        <w:t xml:space="preserve"> </w:t>
      </w:r>
      <w:proofErr w:type="spellStart"/>
      <w:r w:rsidR="004636F8" w:rsidRPr="00592D68">
        <w:rPr>
          <w:rFonts w:ascii="Arial" w:eastAsia="Times New Roman" w:hAnsi="Arial" w:cs="Arial"/>
          <w:sz w:val="20"/>
          <w:szCs w:val="20"/>
        </w:rPr>
        <w:t>makanan</w:t>
      </w:r>
      <w:proofErr w:type="spellEnd"/>
      <w:r w:rsidR="004636F8" w:rsidRPr="00592D68">
        <w:rPr>
          <w:rFonts w:ascii="Arial" w:eastAsia="Times New Roman" w:hAnsi="Arial" w:cs="Arial"/>
          <w:sz w:val="20"/>
          <w:szCs w:val="20"/>
        </w:rPr>
        <w:t xml:space="preserve"> </w:t>
      </w:r>
      <w:proofErr w:type="spellStart"/>
      <w:r w:rsidR="004636F8" w:rsidRPr="00592D68">
        <w:rPr>
          <w:rFonts w:ascii="Arial" w:eastAsia="Times New Roman" w:hAnsi="Arial" w:cs="Arial"/>
          <w:sz w:val="20"/>
          <w:szCs w:val="20"/>
        </w:rPr>
        <w:t>penting</w:t>
      </w:r>
      <w:proofErr w:type="spellEnd"/>
      <w:r w:rsidR="004636F8" w:rsidRPr="00592D68">
        <w:rPr>
          <w:rFonts w:ascii="Arial" w:eastAsia="Times New Roman" w:hAnsi="Arial" w:cs="Arial"/>
          <w:sz w:val="20"/>
          <w:szCs w:val="20"/>
        </w:rPr>
        <w:t xml:space="preserve"> dugong (</w:t>
      </w:r>
      <w:r w:rsidR="004636F8" w:rsidRPr="00592D68">
        <w:rPr>
          <w:rFonts w:ascii="Arial" w:eastAsia="Times New Roman" w:hAnsi="Arial" w:cs="Arial"/>
          <w:i/>
          <w:sz w:val="20"/>
          <w:szCs w:val="20"/>
        </w:rPr>
        <w:t>Dugong dugon</w:t>
      </w:r>
      <w:r w:rsidR="004636F8" w:rsidRPr="00592D68">
        <w:rPr>
          <w:rFonts w:ascii="Arial" w:eastAsia="Times New Roman" w:hAnsi="Arial" w:cs="Arial"/>
          <w:sz w:val="20"/>
          <w:szCs w:val="20"/>
        </w:rPr>
        <w:t xml:space="preserve">) dan </w:t>
      </w:r>
      <w:proofErr w:type="spellStart"/>
      <w:r w:rsidR="004636F8" w:rsidRPr="00592D68">
        <w:rPr>
          <w:rFonts w:ascii="Arial" w:eastAsia="Times New Roman" w:hAnsi="Arial" w:cs="Arial"/>
          <w:sz w:val="20"/>
          <w:szCs w:val="20"/>
        </w:rPr>
        <w:t>penyu</w:t>
      </w:r>
      <w:proofErr w:type="spellEnd"/>
      <w:r w:rsidR="004636F8" w:rsidRPr="00592D68">
        <w:rPr>
          <w:rFonts w:ascii="Arial" w:eastAsia="Times New Roman" w:hAnsi="Arial" w:cs="Arial"/>
          <w:sz w:val="20"/>
          <w:szCs w:val="20"/>
        </w:rPr>
        <w:t xml:space="preserve"> </w:t>
      </w:r>
      <w:proofErr w:type="spellStart"/>
      <w:r w:rsidR="004636F8" w:rsidRPr="00592D68">
        <w:rPr>
          <w:rFonts w:ascii="Arial" w:eastAsia="Times New Roman" w:hAnsi="Arial" w:cs="Arial"/>
          <w:sz w:val="20"/>
          <w:szCs w:val="20"/>
        </w:rPr>
        <w:t>hijau</w:t>
      </w:r>
      <w:proofErr w:type="spellEnd"/>
      <w:r w:rsidR="004636F8" w:rsidRPr="00592D68">
        <w:rPr>
          <w:rFonts w:ascii="Arial" w:eastAsia="Times New Roman" w:hAnsi="Arial" w:cs="Arial"/>
          <w:sz w:val="20"/>
          <w:szCs w:val="20"/>
        </w:rPr>
        <w:t xml:space="preserve"> (</w:t>
      </w:r>
      <w:r w:rsidR="004636F8" w:rsidRPr="00592D68">
        <w:rPr>
          <w:rFonts w:ascii="Arial" w:eastAsia="Times New Roman" w:hAnsi="Arial" w:cs="Arial"/>
          <w:i/>
          <w:sz w:val="20"/>
          <w:szCs w:val="20"/>
        </w:rPr>
        <w:t>Chelonia</w:t>
      </w:r>
      <w:r w:rsidR="004636F8" w:rsidRPr="00592D68">
        <w:rPr>
          <w:rFonts w:ascii="Arial" w:eastAsia="Times New Roman" w:hAnsi="Arial" w:cs="Arial"/>
          <w:sz w:val="20"/>
          <w:szCs w:val="20"/>
        </w:rPr>
        <w:t xml:space="preserve"> </w:t>
      </w:r>
      <w:r w:rsidR="004636F8" w:rsidRPr="00592D68">
        <w:rPr>
          <w:rFonts w:ascii="Arial" w:eastAsia="Times New Roman" w:hAnsi="Arial" w:cs="Arial"/>
          <w:i/>
          <w:sz w:val="20"/>
          <w:szCs w:val="20"/>
        </w:rPr>
        <w:t>mydas</w:t>
      </w:r>
      <w:r w:rsidR="004636F8" w:rsidRPr="00592D68">
        <w:rPr>
          <w:rFonts w:ascii="Arial" w:eastAsia="Times New Roman" w:hAnsi="Arial" w:cs="Arial"/>
          <w:sz w:val="20"/>
          <w:szCs w:val="20"/>
        </w:rPr>
        <w:t xml:space="preserve">) dan </w:t>
      </w:r>
      <w:proofErr w:type="spellStart"/>
      <w:r w:rsidR="004636F8" w:rsidRPr="00592D68">
        <w:rPr>
          <w:rFonts w:ascii="Arial" w:eastAsia="Times New Roman" w:hAnsi="Arial" w:cs="Arial"/>
          <w:sz w:val="20"/>
          <w:szCs w:val="20"/>
        </w:rPr>
        <w:t>bertindak</w:t>
      </w:r>
      <w:proofErr w:type="spellEnd"/>
      <w:r w:rsidR="004636F8" w:rsidRPr="00592D68">
        <w:rPr>
          <w:rFonts w:ascii="Arial" w:eastAsia="Times New Roman" w:hAnsi="Arial" w:cs="Arial"/>
          <w:i/>
          <w:sz w:val="20"/>
          <w:szCs w:val="20"/>
        </w:rPr>
        <w:t xml:space="preserve"> </w:t>
      </w:r>
      <w:proofErr w:type="spellStart"/>
      <w:r w:rsidR="004636F8" w:rsidRPr="00592D68">
        <w:rPr>
          <w:rFonts w:ascii="Arial" w:eastAsia="Times New Roman" w:hAnsi="Arial" w:cs="Arial"/>
          <w:sz w:val="20"/>
          <w:szCs w:val="20"/>
        </w:rPr>
        <w:t>sebagai</w:t>
      </w:r>
      <w:proofErr w:type="spellEnd"/>
      <w:r w:rsidR="004636F8" w:rsidRPr="00592D68">
        <w:rPr>
          <w:rFonts w:ascii="Arial" w:eastAsia="Times New Roman" w:hAnsi="Arial" w:cs="Arial"/>
          <w:sz w:val="20"/>
          <w:szCs w:val="20"/>
        </w:rPr>
        <w:t xml:space="preserve"> </w:t>
      </w:r>
      <w:proofErr w:type="spellStart"/>
      <w:r w:rsidR="004636F8" w:rsidRPr="00592D68">
        <w:rPr>
          <w:rFonts w:ascii="Arial" w:eastAsia="Times New Roman" w:hAnsi="Arial" w:cs="Arial"/>
          <w:sz w:val="20"/>
          <w:szCs w:val="20"/>
        </w:rPr>
        <w:t>jebakan</w:t>
      </w:r>
      <w:proofErr w:type="spellEnd"/>
      <w:r w:rsidR="004636F8" w:rsidRPr="00592D68">
        <w:rPr>
          <w:rFonts w:ascii="Arial" w:eastAsia="Times New Roman" w:hAnsi="Arial" w:cs="Arial"/>
          <w:sz w:val="20"/>
          <w:szCs w:val="20"/>
        </w:rPr>
        <w:t xml:space="preserve"> </w:t>
      </w:r>
      <w:proofErr w:type="spellStart"/>
      <w:r w:rsidR="004636F8" w:rsidRPr="00592D68">
        <w:rPr>
          <w:rFonts w:ascii="Arial" w:eastAsia="Times New Roman" w:hAnsi="Arial" w:cs="Arial"/>
          <w:sz w:val="20"/>
          <w:szCs w:val="20"/>
        </w:rPr>
        <w:t>sedimen</w:t>
      </w:r>
      <w:proofErr w:type="spellEnd"/>
      <w:r w:rsidR="004636F8" w:rsidRPr="00592D68">
        <w:rPr>
          <w:rFonts w:ascii="Arial" w:eastAsia="Times New Roman" w:hAnsi="Arial" w:cs="Arial"/>
          <w:sz w:val="20"/>
          <w:szCs w:val="20"/>
        </w:rPr>
        <w:t xml:space="preserve"> dan </w:t>
      </w:r>
      <w:proofErr w:type="spellStart"/>
      <w:r w:rsidR="004636F8" w:rsidRPr="00592D68">
        <w:rPr>
          <w:rFonts w:ascii="Arial" w:eastAsia="Times New Roman" w:hAnsi="Arial" w:cs="Arial"/>
          <w:sz w:val="20"/>
          <w:szCs w:val="20"/>
        </w:rPr>
        <w:t>nutrien</w:t>
      </w:r>
      <w:proofErr w:type="spellEnd"/>
      <w:r w:rsidR="004636F8" w:rsidRPr="00592D68">
        <w:rPr>
          <w:rFonts w:ascii="Arial" w:eastAsia="Times New Roman" w:hAnsi="Arial" w:cs="Arial"/>
          <w:sz w:val="20"/>
          <w:szCs w:val="20"/>
        </w:rPr>
        <w:t>.</w:t>
      </w:r>
    </w:p>
    <w:p w14:paraId="332CBC43" w14:textId="77777777" w:rsidR="004636F8" w:rsidRPr="00592D68" w:rsidRDefault="004636F8" w:rsidP="004636F8">
      <w:pPr>
        <w:spacing w:line="240" w:lineRule="auto"/>
        <w:ind w:right="-1"/>
        <w:jc w:val="both"/>
        <w:rPr>
          <w:rFonts w:ascii="Arial" w:eastAsia="Times New Roman" w:hAnsi="Arial" w:cs="Arial"/>
          <w:sz w:val="20"/>
          <w:szCs w:val="20"/>
        </w:rPr>
      </w:pPr>
    </w:p>
    <w:p w14:paraId="3BAE5005" w14:textId="483702FE" w:rsidR="004636F8" w:rsidRPr="00592D68" w:rsidRDefault="004636F8" w:rsidP="004636F8">
      <w:pPr>
        <w:spacing w:line="240" w:lineRule="auto"/>
        <w:ind w:right="-1" w:firstLine="284"/>
        <w:jc w:val="both"/>
        <w:rPr>
          <w:rFonts w:ascii="Arial" w:eastAsia="Times New Roman" w:hAnsi="Arial" w:cs="Arial"/>
          <w:sz w:val="20"/>
          <w:szCs w:val="20"/>
          <w:lang w:val="id-ID"/>
        </w:rPr>
      </w:pPr>
      <w:r w:rsidRPr="00592D68">
        <w:rPr>
          <w:rFonts w:ascii="Arial" w:eastAsia="Times New Roman" w:hAnsi="Arial" w:cs="Arial"/>
          <w:sz w:val="20"/>
          <w:szCs w:val="20"/>
        </w:rPr>
        <w:t xml:space="preserve">Taman </w:t>
      </w:r>
      <w:proofErr w:type="spellStart"/>
      <w:r w:rsidRPr="00592D68">
        <w:rPr>
          <w:rFonts w:ascii="Arial" w:eastAsia="Times New Roman" w:hAnsi="Arial" w:cs="Arial"/>
          <w:sz w:val="20"/>
          <w:szCs w:val="20"/>
        </w:rPr>
        <w:t>Wisata</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Perairan</w:t>
      </w:r>
      <w:proofErr w:type="spellEnd"/>
      <w:r w:rsidRPr="00592D68">
        <w:rPr>
          <w:rFonts w:ascii="Arial" w:eastAsia="Times New Roman" w:hAnsi="Arial" w:cs="Arial"/>
          <w:sz w:val="20"/>
          <w:szCs w:val="20"/>
        </w:rPr>
        <w:t xml:space="preserve"> (TWP) </w:t>
      </w:r>
      <w:proofErr w:type="spellStart"/>
      <w:r w:rsidRPr="00592D68">
        <w:rPr>
          <w:rFonts w:ascii="Arial" w:eastAsia="Times New Roman" w:hAnsi="Arial" w:cs="Arial"/>
          <w:sz w:val="20"/>
          <w:szCs w:val="20"/>
        </w:rPr>
        <w:t>Laut</w:t>
      </w:r>
      <w:proofErr w:type="spellEnd"/>
      <w:r w:rsidRPr="00592D68">
        <w:rPr>
          <w:rFonts w:ascii="Arial" w:eastAsia="Times New Roman" w:hAnsi="Arial" w:cs="Arial"/>
          <w:sz w:val="20"/>
          <w:szCs w:val="20"/>
        </w:rPr>
        <w:t xml:space="preserve"> Banda </w:t>
      </w:r>
      <w:proofErr w:type="spellStart"/>
      <w:r w:rsidRPr="00592D68">
        <w:rPr>
          <w:rFonts w:ascii="Arial" w:eastAsia="Times New Roman" w:hAnsi="Arial" w:cs="Arial"/>
          <w:sz w:val="20"/>
          <w:szCs w:val="20"/>
        </w:rPr>
        <w:t>merupakan</w:t>
      </w:r>
      <w:proofErr w:type="spellEnd"/>
      <w:r w:rsidRPr="00592D68">
        <w:rPr>
          <w:rFonts w:ascii="Arial" w:eastAsia="Times New Roman" w:hAnsi="Arial" w:cs="Arial"/>
          <w:sz w:val="20"/>
          <w:szCs w:val="20"/>
        </w:rPr>
        <w:t xml:space="preserve"> salah </w:t>
      </w:r>
      <w:proofErr w:type="spellStart"/>
      <w:r w:rsidRPr="00592D68">
        <w:rPr>
          <w:rFonts w:ascii="Arial" w:eastAsia="Times New Roman" w:hAnsi="Arial" w:cs="Arial"/>
          <w:sz w:val="20"/>
          <w:szCs w:val="20"/>
        </w:rPr>
        <w:t>kawasan</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Konservasi</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Perairan</w:t>
      </w:r>
      <w:proofErr w:type="spellEnd"/>
      <w:r w:rsidRPr="00592D68">
        <w:rPr>
          <w:rFonts w:ascii="Arial" w:eastAsia="Times New Roman" w:hAnsi="Arial" w:cs="Arial"/>
          <w:sz w:val="20"/>
          <w:szCs w:val="20"/>
        </w:rPr>
        <w:t xml:space="preserve"> Nasional </w:t>
      </w:r>
      <w:proofErr w:type="spellStart"/>
      <w:r w:rsidRPr="00592D68">
        <w:rPr>
          <w:rFonts w:ascii="Arial" w:eastAsia="Times New Roman" w:hAnsi="Arial" w:cs="Arial"/>
          <w:sz w:val="20"/>
          <w:szCs w:val="20"/>
        </w:rPr>
        <w:t>ditetapkan</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berdasarkan</w:t>
      </w:r>
      <w:proofErr w:type="spellEnd"/>
      <w:r w:rsidRPr="00592D68">
        <w:rPr>
          <w:rFonts w:ascii="Arial" w:eastAsia="Times New Roman" w:hAnsi="Arial" w:cs="Arial"/>
          <w:sz w:val="20"/>
          <w:szCs w:val="20"/>
        </w:rPr>
        <w:t xml:space="preserve"> Keputusan Menteri </w:t>
      </w:r>
      <w:proofErr w:type="spellStart"/>
      <w:r w:rsidRPr="00592D68">
        <w:rPr>
          <w:rFonts w:ascii="Arial" w:eastAsia="Times New Roman" w:hAnsi="Arial" w:cs="Arial"/>
          <w:sz w:val="20"/>
          <w:szCs w:val="20"/>
        </w:rPr>
        <w:t>Kelautan</w:t>
      </w:r>
      <w:proofErr w:type="spellEnd"/>
      <w:r w:rsidRPr="00592D68">
        <w:rPr>
          <w:rFonts w:ascii="Arial" w:eastAsia="Times New Roman" w:hAnsi="Arial" w:cs="Arial"/>
          <w:sz w:val="20"/>
          <w:szCs w:val="20"/>
        </w:rPr>
        <w:t xml:space="preserve"> dan </w:t>
      </w:r>
      <w:proofErr w:type="spellStart"/>
      <w:r w:rsidRPr="00592D68">
        <w:rPr>
          <w:rFonts w:ascii="Arial" w:eastAsia="Times New Roman" w:hAnsi="Arial" w:cs="Arial"/>
          <w:sz w:val="20"/>
          <w:szCs w:val="20"/>
        </w:rPr>
        <w:t>Perikanan</w:t>
      </w:r>
      <w:proofErr w:type="spellEnd"/>
      <w:r w:rsidRPr="00592D68">
        <w:rPr>
          <w:rFonts w:ascii="Arial" w:eastAsia="Times New Roman" w:hAnsi="Arial" w:cs="Arial"/>
          <w:sz w:val="20"/>
          <w:szCs w:val="20"/>
        </w:rPr>
        <w:t xml:space="preserve"> Nasional </w:t>
      </w:r>
      <w:proofErr w:type="spellStart"/>
      <w:r w:rsidRPr="00592D68">
        <w:rPr>
          <w:rFonts w:ascii="Arial" w:eastAsia="Times New Roman" w:hAnsi="Arial" w:cs="Arial"/>
          <w:sz w:val="20"/>
          <w:szCs w:val="20"/>
        </w:rPr>
        <w:t>ditetapkan</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berdasarkan</w:t>
      </w:r>
      <w:proofErr w:type="spellEnd"/>
      <w:r w:rsidRPr="00592D68">
        <w:rPr>
          <w:rFonts w:ascii="Arial" w:eastAsia="Times New Roman" w:hAnsi="Arial" w:cs="Arial"/>
          <w:sz w:val="20"/>
          <w:szCs w:val="20"/>
        </w:rPr>
        <w:t xml:space="preserve"> Keputusan Menteri </w:t>
      </w:r>
      <w:proofErr w:type="spellStart"/>
      <w:r w:rsidRPr="00592D68">
        <w:rPr>
          <w:rFonts w:ascii="Arial" w:eastAsia="Times New Roman" w:hAnsi="Arial" w:cs="Arial"/>
          <w:sz w:val="20"/>
          <w:szCs w:val="20"/>
        </w:rPr>
        <w:t>Kelautan</w:t>
      </w:r>
      <w:proofErr w:type="spellEnd"/>
      <w:r w:rsidRPr="00592D68">
        <w:rPr>
          <w:rFonts w:ascii="Arial" w:eastAsia="Times New Roman" w:hAnsi="Arial" w:cs="Arial"/>
          <w:sz w:val="20"/>
          <w:szCs w:val="20"/>
        </w:rPr>
        <w:t xml:space="preserve"> dan </w:t>
      </w:r>
      <w:proofErr w:type="spellStart"/>
      <w:r w:rsidRPr="00592D68">
        <w:rPr>
          <w:rFonts w:ascii="Arial" w:eastAsia="Times New Roman" w:hAnsi="Arial" w:cs="Arial"/>
          <w:sz w:val="20"/>
          <w:szCs w:val="20"/>
        </w:rPr>
        <w:t>Perikanan</w:t>
      </w:r>
      <w:proofErr w:type="spellEnd"/>
      <w:r w:rsidRPr="00592D68">
        <w:rPr>
          <w:rFonts w:ascii="Arial" w:eastAsia="Times New Roman" w:hAnsi="Arial" w:cs="Arial"/>
          <w:sz w:val="20"/>
          <w:szCs w:val="20"/>
        </w:rPr>
        <w:t xml:space="preserve"> RI No 69/Men/2009 </w:t>
      </w:r>
      <w:proofErr w:type="spellStart"/>
      <w:r w:rsidRPr="00592D68">
        <w:rPr>
          <w:rFonts w:ascii="Arial" w:eastAsia="Times New Roman" w:hAnsi="Arial" w:cs="Arial"/>
          <w:sz w:val="20"/>
          <w:szCs w:val="20"/>
        </w:rPr>
        <w:t>tentang</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Penetapan</w:t>
      </w:r>
      <w:proofErr w:type="spellEnd"/>
      <w:r w:rsidRPr="00592D68">
        <w:rPr>
          <w:rFonts w:ascii="Arial" w:eastAsia="Times New Roman" w:hAnsi="Arial" w:cs="Arial"/>
          <w:sz w:val="20"/>
          <w:szCs w:val="20"/>
        </w:rPr>
        <w:t xml:space="preserve"> Kawasan </w:t>
      </w:r>
      <w:proofErr w:type="spellStart"/>
      <w:r w:rsidRPr="00592D68">
        <w:rPr>
          <w:rFonts w:ascii="Arial" w:eastAsia="Times New Roman" w:hAnsi="Arial" w:cs="Arial"/>
          <w:sz w:val="20"/>
          <w:szCs w:val="20"/>
        </w:rPr>
        <w:t>Konservasi</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Perairan</w:t>
      </w:r>
      <w:proofErr w:type="spellEnd"/>
      <w:r w:rsidRPr="00592D68">
        <w:rPr>
          <w:rFonts w:ascii="Arial" w:eastAsia="Times New Roman" w:hAnsi="Arial" w:cs="Arial"/>
          <w:sz w:val="20"/>
          <w:szCs w:val="20"/>
        </w:rPr>
        <w:t xml:space="preserve"> Nasional </w:t>
      </w:r>
      <w:proofErr w:type="spellStart"/>
      <w:r w:rsidRPr="00592D68">
        <w:rPr>
          <w:rFonts w:ascii="Arial" w:eastAsia="Times New Roman" w:hAnsi="Arial" w:cs="Arial"/>
          <w:sz w:val="20"/>
          <w:szCs w:val="20"/>
        </w:rPr>
        <w:t>Laut</w:t>
      </w:r>
      <w:proofErr w:type="spellEnd"/>
      <w:r w:rsidRPr="00592D68">
        <w:rPr>
          <w:rFonts w:ascii="Arial" w:eastAsia="Times New Roman" w:hAnsi="Arial" w:cs="Arial"/>
          <w:sz w:val="20"/>
          <w:szCs w:val="20"/>
        </w:rPr>
        <w:t xml:space="preserve"> Banda di </w:t>
      </w:r>
      <w:proofErr w:type="spellStart"/>
      <w:r w:rsidRPr="00592D68">
        <w:rPr>
          <w:rFonts w:ascii="Arial" w:eastAsia="Times New Roman" w:hAnsi="Arial" w:cs="Arial"/>
          <w:sz w:val="20"/>
          <w:szCs w:val="20"/>
        </w:rPr>
        <w:t>Provinsi</w:t>
      </w:r>
      <w:proofErr w:type="spellEnd"/>
      <w:r w:rsidRPr="00592D68">
        <w:rPr>
          <w:rFonts w:ascii="Arial" w:eastAsia="Times New Roman" w:hAnsi="Arial" w:cs="Arial"/>
          <w:sz w:val="20"/>
          <w:szCs w:val="20"/>
        </w:rPr>
        <w:t xml:space="preserve"> Maluku. Salah </w:t>
      </w:r>
      <w:proofErr w:type="spellStart"/>
      <w:r w:rsidRPr="00592D68">
        <w:rPr>
          <w:rFonts w:ascii="Arial" w:eastAsia="Times New Roman" w:hAnsi="Arial" w:cs="Arial"/>
          <w:sz w:val="20"/>
          <w:szCs w:val="20"/>
        </w:rPr>
        <w:t>satu</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tujuan</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pendirian</w:t>
      </w:r>
      <w:proofErr w:type="spellEnd"/>
      <w:r w:rsidRPr="00592D68">
        <w:rPr>
          <w:rFonts w:ascii="Arial" w:eastAsia="Times New Roman" w:hAnsi="Arial" w:cs="Arial"/>
          <w:sz w:val="20"/>
          <w:szCs w:val="20"/>
        </w:rPr>
        <w:t xml:space="preserve"> Kawasan </w:t>
      </w:r>
      <w:proofErr w:type="spellStart"/>
      <w:r w:rsidRPr="00592D68">
        <w:rPr>
          <w:rFonts w:ascii="Arial" w:eastAsia="Times New Roman" w:hAnsi="Arial" w:cs="Arial"/>
          <w:sz w:val="20"/>
          <w:szCs w:val="20"/>
        </w:rPr>
        <w:t>Konservasi</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Perairan</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adalah</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untuk</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melindungi</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keanekaragaman</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sumberdaya</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hayati</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serta</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ekosistem</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pesisir</w:t>
      </w:r>
      <w:proofErr w:type="spellEnd"/>
      <w:r w:rsidRPr="00592D68">
        <w:rPr>
          <w:rFonts w:ascii="Arial" w:eastAsia="Times New Roman" w:hAnsi="Arial" w:cs="Arial"/>
          <w:sz w:val="20"/>
          <w:szCs w:val="20"/>
        </w:rPr>
        <w:t xml:space="preserve"> dan </w:t>
      </w:r>
      <w:proofErr w:type="spellStart"/>
      <w:r w:rsidRPr="00592D68">
        <w:rPr>
          <w:rFonts w:ascii="Arial" w:eastAsia="Times New Roman" w:hAnsi="Arial" w:cs="Arial"/>
          <w:sz w:val="20"/>
          <w:szCs w:val="20"/>
        </w:rPr>
        <w:t>laut</w:t>
      </w:r>
      <w:proofErr w:type="spellEnd"/>
      <w:r w:rsidRPr="00592D68">
        <w:rPr>
          <w:rFonts w:ascii="Arial" w:eastAsia="Times New Roman" w:hAnsi="Arial" w:cs="Arial"/>
          <w:sz w:val="20"/>
          <w:szCs w:val="20"/>
        </w:rPr>
        <w:t xml:space="preserve"> yang </w:t>
      </w:r>
      <w:proofErr w:type="spellStart"/>
      <w:r w:rsidRPr="00592D68">
        <w:rPr>
          <w:rFonts w:ascii="Arial" w:eastAsia="Times New Roman" w:hAnsi="Arial" w:cs="Arial"/>
          <w:sz w:val="20"/>
          <w:szCs w:val="20"/>
        </w:rPr>
        <w:t>ada</w:t>
      </w:r>
      <w:proofErr w:type="spellEnd"/>
      <w:r w:rsidRPr="00592D68">
        <w:rPr>
          <w:rFonts w:ascii="Arial" w:eastAsia="Times New Roman" w:hAnsi="Arial" w:cs="Arial"/>
          <w:sz w:val="20"/>
          <w:szCs w:val="20"/>
        </w:rPr>
        <w:t xml:space="preserve"> di </w:t>
      </w:r>
      <w:proofErr w:type="spellStart"/>
      <w:r w:rsidRPr="00592D68">
        <w:rPr>
          <w:rFonts w:ascii="Arial" w:eastAsia="Times New Roman" w:hAnsi="Arial" w:cs="Arial"/>
          <w:sz w:val="20"/>
          <w:szCs w:val="20"/>
        </w:rPr>
        <w:t>dalamnya</w:t>
      </w:r>
      <w:proofErr w:type="spellEnd"/>
      <w:r w:rsidRPr="00592D68">
        <w:rPr>
          <w:rFonts w:ascii="Arial" w:eastAsia="Times New Roman" w:hAnsi="Arial" w:cs="Arial"/>
          <w:sz w:val="20"/>
          <w:szCs w:val="20"/>
        </w:rPr>
        <w:t xml:space="preserve">. Salah </w:t>
      </w:r>
      <w:proofErr w:type="spellStart"/>
      <w:r w:rsidRPr="00592D68">
        <w:rPr>
          <w:rFonts w:ascii="Arial" w:eastAsia="Times New Roman" w:hAnsi="Arial" w:cs="Arial"/>
          <w:sz w:val="20"/>
          <w:szCs w:val="20"/>
        </w:rPr>
        <w:t>satu</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ekosistem</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lainnya</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seperti</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tempat</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mencari</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makan</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tempat</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serta</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merupakan</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daerah</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asuhan</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bagi</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berbagai</w:t>
      </w:r>
      <w:proofErr w:type="spellEnd"/>
      <w:r w:rsidRPr="00592D68">
        <w:rPr>
          <w:rFonts w:ascii="Arial" w:eastAsia="Times New Roman" w:hAnsi="Arial" w:cs="Arial"/>
          <w:sz w:val="20"/>
          <w:szCs w:val="20"/>
        </w:rPr>
        <w:t xml:space="preserve"> biota yang </w:t>
      </w:r>
      <w:proofErr w:type="spellStart"/>
      <w:r w:rsidRPr="00592D68">
        <w:rPr>
          <w:rFonts w:ascii="Arial" w:eastAsia="Times New Roman" w:hAnsi="Arial" w:cs="Arial"/>
          <w:sz w:val="20"/>
          <w:szCs w:val="20"/>
        </w:rPr>
        <w:t>berasosiasi</w:t>
      </w:r>
      <w:proofErr w:type="spellEnd"/>
      <w:r w:rsidRPr="00592D68">
        <w:rPr>
          <w:rFonts w:ascii="Arial" w:eastAsia="Times New Roman" w:hAnsi="Arial" w:cs="Arial"/>
          <w:sz w:val="20"/>
          <w:szCs w:val="20"/>
        </w:rPr>
        <w:t>.</w:t>
      </w:r>
      <w:r w:rsidRPr="00592D68">
        <w:rPr>
          <w:rFonts w:ascii="Arial" w:eastAsia="Times New Roman" w:hAnsi="Arial" w:cs="Arial"/>
          <w:sz w:val="20"/>
          <w:szCs w:val="20"/>
          <w:lang w:val="id-ID"/>
        </w:rPr>
        <w:t xml:space="preserve"> </w:t>
      </w:r>
      <w:proofErr w:type="spellStart"/>
      <w:r w:rsidRPr="00592D68">
        <w:rPr>
          <w:rFonts w:ascii="Arial" w:eastAsia="Times New Roman" w:hAnsi="Arial" w:cs="Arial"/>
          <w:sz w:val="20"/>
          <w:szCs w:val="20"/>
        </w:rPr>
        <w:t>Mengingat</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pentingnya</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peran</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padang</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lamun</w:t>
      </w:r>
      <w:proofErr w:type="spellEnd"/>
      <w:r w:rsidRPr="00592D68">
        <w:rPr>
          <w:rFonts w:ascii="Arial" w:eastAsia="Times New Roman" w:hAnsi="Arial" w:cs="Arial"/>
          <w:sz w:val="20"/>
          <w:szCs w:val="20"/>
        </w:rPr>
        <w:t xml:space="preserve"> dan </w:t>
      </w:r>
      <w:proofErr w:type="spellStart"/>
      <w:r w:rsidRPr="00592D68">
        <w:rPr>
          <w:rFonts w:ascii="Arial" w:eastAsia="Times New Roman" w:hAnsi="Arial" w:cs="Arial"/>
          <w:sz w:val="20"/>
          <w:szCs w:val="20"/>
        </w:rPr>
        <w:t>aktivitas</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manusia</w:t>
      </w:r>
      <w:proofErr w:type="spellEnd"/>
      <w:r w:rsidRPr="00592D68">
        <w:rPr>
          <w:rFonts w:ascii="Arial" w:eastAsia="Times New Roman" w:hAnsi="Arial" w:cs="Arial"/>
          <w:sz w:val="20"/>
          <w:szCs w:val="20"/>
        </w:rPr>
        <w:t xml:space="preserve"> yang </w:t>
      </w:r>
      <w:proofErr w:type="spellStart"/>
      <w:r w:rsidRPr="00592D68">
        <w:rPr>
          <w:rFonts w:ascii="Arial" w:eastAsia="Times New Roman" w:hAnsi="Arial" w:cs="Arial"/>
          <w:sz w:val="20"/>
          <w:szCs w:val="20"/>
        </w:rPr>
        <w:t>dapat</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merusak</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padang</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lamun</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maka</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perlu</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dilakukan</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praktek</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untuk</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mengetahui</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kondisi</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padang</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lamun</w:t>
      </w:r>
      <w:proofErr w:type="spellEnd"/>
      <w:r w:rsidRPr="00592D68">
        <w:rPr>
          <w:rFonts w:ascii="Arial" w:eastAsia="Times New Roman" w:hAnsi="Arial" w:cs="Arial"/>
          <w:sz w:val="20"/>
          <w:szCs w:val="20"/>
        </w:rPr>
        <w:t xml:space="preserve">. Dari </w:t>
      </w:r>
      <w:proofErr w:type="spellStart"/>
      <w:r w:rsidRPr="00592D68">
        <w:rPr>
          <w:rFonts w:ascii="Arial" w:eastAsia="Times New Roman" w:hAnsi="Arial" w:cs="Arial"/>
          <w:sz w:val="20"/>
          <w:szCs w:val="20"/>
        </w:rPr>
        <w:t>hasil</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praktek</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ini</w:t>
      </w:r>
      <w:proofErr w:type="spellEnd"/>
      <w:r w:rsidRPr="00592D68">
        <w:rPr>
          <w:rFonts w:ascii="Arial" w:eastAsia="Times New Roman" w:hAnsi="Arial" w:cs="Arial"/>
          <w:sz w:val="20"/>
          <w:szCs w:val="20"/>
        </w:rPr>
        <w:t xml:space="preserve"> juga </w:t>
      </w:r>
      <w:proofErr w:type="spellStart"/>
      <w:r w:rsidRPr="00592D68">
        <w:rPr>
          <w:rFonts w:ascii="Arial" w:eastAsia="Times New Roman" w:hAnsi="Arial" w:cs="Arial"/>
          <w:sz w:val="20"/>
          <w:szCs w:val="20"/>
        </w:rPr>
        <w:t>diharapkan</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memberikan</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informasi</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mengenai</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kondisi</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lamun</w:t>
      </w:r>
      <w:proofErr w:type="spellEnd"/>
      <w:r w:rsidRPr="00592D68">
        <w:rPr>
          <w:rFonts w:ascii="Arial" w:eastAsia="Times New Roman" w:hAnsi="Arial" w:cs="Arial"/>
          <w:sz w:val="20"/>
          <w:szCs w:val="20"/>
        </w:rPr>
        <w:t xml:space="preserve"> di Taman </w:t>
      </w:r>
      <w:proofErr w:type="spellStart"/>
      <w:r w:rsidRPr="00592D68">
        <w:rPr>
          <w:rFonts w:ascii="Arial" w:eastAsia="Times New Roman" w:hAnsi="Arial" w:cs="Arial"/>
          <w:sz w:val="20"/>
          <w:szCs w:val="20"/>
        </w:rPr>
        <w:t>Wisata</w:t>
      </w:r>
      <w:proofErr w:type="spellEnd"/>
      <w:r w:rsidRPr="00592D68">
        <w:rPr>
          <w:rFonts w:ascii="Arial" w:eastAsia="Times New Roman" w:hAnsi="Arial" w:cs="Arial"/>
          <w:sz w:val="20"/>
          <w:szCs w:val="20"/>
        </w:rPr>
        <w:t xml:space="preserve"> </w:t>
      </w:r>
      <w:proofErr w:type="spellStart"/>
      <w:r w:rsidRPr="00592D68">
        <w:rPr>
          <w:rFonts w:ascii="Arial" w:eastAsia="Times New Roman" w:hAnsi="Arial" w:cs="Arial"/>
          <w:sz w:val="20"/>
          <w:szCs w:val="20"/>
        </w:rPr>
        <w:t>Perairan</w:t>
      </w:r>
      <w:proofErr w:type="spellEnd"/>
      <w:r w:rsidRPr="00592D68">
        <w:rPr>
          <w:rFonts w:ascii="Arial" w:eastAsia="Times New Roman" w:hAnsi="Arial" w:cs="Arial"/>
          <w:sz w:val="20"/>
          <w:szCs w:val="20"/>
        </w:rPr>
        <w:t xml:space="preserve"> (TWP) </w:t>
      </w:r>
      <w:proofErr w:type="spellStart"/>
      <w:r w:rsidRPr="00592D68">
        <w:rPr>
          <w:rFonts w:ascii="Arial" w:eastAsia="Times New Roman" w:hAnsi="Arial" w:cs="Arial"/>
          <w:sz w:val="20"/>
          <w:szCs w:val="20"/>
        </w:rPr>
        <w:t>Laut</w:t>
      </w:r>
      <w:proofErr w:type="spellEnd"/>
      <w:r w:rsidRPr="00592D68">
        <w:rPr>
          <w:rFonts w:ascii="Arial" w:eastAsia="Times New Roman" w:hAnsi="Arial" w:cs="Arial"/>
          <w:sz w:val="20"/>
          <w:szCs w:val="20"/>
        </w:rPr>
        <w:t xml:space="preserve"> Banda</w:t>
      </w:r>
      <w:r w:rsidRPr="00592D68">
        <w:rPr>
          <w:rFonts w:ascii="Arial" w:eastAsia="Times New Roman" w:hAnsi="Arial" w:cs="Arial"/>
          <w:sz w:val="20"/>
          <w:szCs w:val="20"/>
          <w:lang w:val="id-ID"/>
        </w:rPr>
        <w:t>.</w:t>
      </w:r>
    </w:p>
    <w:p w14:paraId="3ABE6F55" w14:textId="5B388436" w:rsidR="007F1172" w:rsidRPr="004636F8" w:rsidRDefault="007F1172" w:rsidP="004636F8">
      <w:pPr>
        <w:spacing w:line="240" w:lineRule="auto"/>
        <w:ind w:right="0"/>
        <w:jc w:val="both"/>
        <w:rPr>
          <w:rFonts w:ascii="Arial" w:hAnsi="Arial" w:cs="Arial"/>
          <w:sz w:val="20"/>
          <w:szCs w:val="20"/>
          <w:lang w:val="id-ID"/>
        </w:rPr>
      </w:pPr>
    </w:p>
    <w:p w14:paraId="470516F7" w14:textId="6FE716ED" w:rsidR="007F1172" w:rsidRDefault="007F1172" w:rsidP="007F1172">
      <w:pPr>
        <w:spacing w:line="240" w:lineRule="auto"/>
        <w:ind w:right="0"/>
        <w:rPr>
          <w:rFonts w:ascii="Arial" w:hAnsi="Arial" w:cs="Arial"/>
          <w:b/>
          <w:bCs/>
          <w:sz w:val="20"/>
          <w:szCs w:val="20"/>
          <w:lang w:val="id-ID"/>
        </w:rPr>
      </w:pPr>
      <w:r>
        <w:rPr>
          <w:rFonts w:ascii="Arial" w:hAnsi="Arial" w:cs="Arial"/>
          <w:b/>
          <w:bCs/>
          <w:sz w:val="20"/>
          <w:szCs w:val="20"/>
          <w:lang w:val="id-ID"/>
        </w:rPr>
        <w:t>MATERI DAN METODE</w:t>
      </w:r>
    </w:p>
    <w:p w14:paraId="0F67780A" w14:textId="352F0AD1" w:rsidR="00746939" w:rsidRDefault="00746939" w:rsidP="007F1172">
      <w:pPr>
        <w:spacing w:line="240" w:lineRule="auto"/>
        <w:ind w:right="0"/>
        <w:rPr>
          <w:rFonts w:ascii="Arial" w:hAnsi="Arial" w:cs="Arial"/>
          <w:b/>
          <w:bCs/>
          <w:sz w:val="20"/>
          <w:szCs w:val="20"/>
          <w:lang w:val="id-ID"/>
        </w:rPr>
      </w:pPr>
    </w:p>
    <w:p w14:paraId="457F9938" w14:textId="751749E9" w:rsidR="002B781A" w:rsidRDefault="00746939" w:rsidP="004636F8">
      <w:pPr>
        <w:spacing w:line="240" w:lineRule="auto"/>
        <w:ind w:right="0" w:firstLine="284"/>
        <w:jc w:val="both"/>
        <w:rPr>
          <w:rFonts w:ascii="Arial" w:hAnsi="Arial" w:cs="Arial"/>
          <w:sz w:val="20"/>
          <w:szCs w:val="20"/>
          <w:lang w:val="id-ID"/>
        </w:rPr>
      </w:pPr>
      <w:r w:rsidRPr="00746939">
        <w:rPr>
          <w:rFonts w:ascii="Arial" w:hAnsi="Arial" w:cs="Arial"/>
          <w:sz w:val="20"/>
          <w:szCs w:val="20"/>
          <w:lang w:val="id-ID"/>
        </w:rPr>
        <w:t xml:space="preserve">Penelitian ini dilakukan di </w:t>
      </w:r>
      <w:r w:rsidR="00523D59">
        <w:rPr>
          <w:rFonts w:ascii="Arial" w:hAnsi="Arial" w:cs="Arial"/>
          <w:sz w:val="20"/>
          <w:szCs w:val="20"/>
          <w:lang w:val="id-ID"/>
        </w:rPr>
        <w:t xml:space="preserve">Taman Wisata Perairan (TWP) DI Desa Nusantara, Desa Dwi Warna dan Desa Kampung Baru pada April 2020 di </w:t>
      </w:r>
      <w:r w:rsidRPr="00746939">
        <w:rPr>
          <w:rFonts w:ascii="Arial" w:hAnsi="Arial" w:cs="Arial"/>
          <w:sz w:val="20"/>
          <w:szCs w:val="20"/>
          <w:lang w:val="id-ID"/>
        </w:rPr>
        <w:t>Kepulauan Banda, Provinsi Maluku Tengah</w:t>
      </w:r>
      <w:r w:rsidR="00523D59">
        <w:rPr>
          <w:rFonts w:ascii="Arial" w:hAnsi="Arial" w:cs="Arial"/>
          <w:sz w:val="20"/>
          <w:szCs w:val="20"/>
          <w:lang w:val="id-ID"/>
        </w:rPr>
        <w:t>.</w:t>
      </w:r>
      <w:r w:rsidR="00352402">
        <w:rPr>
          <w:rFonts w:ascii="Arial" w:hAnsi="Arial" w:cs="Arial"/>
          <w:sz w:val="20"/>
          <w:szCs w:val="20"/>
          <w:lang w:val="id-ID"/>
        </w:rPr>
        <w:t xml:space="preserve"> Metode penelitian yang digunakan pada penelitian ini adalah metode transek kuadra</w:t>
      </w:r>
      <w:r w:rsidR="00EB1A26">
        <w:rPr>
          <w:rFonts w:ascii="Arial" w:hAnsi="Arial" w:cs="Arial"/>
          <w:sz w:val="20"/>
          <w:szCs w:val="20"/>
          <w:lang w:val="id-ID"/>
        </w:rPr>
        <w:t>n</w:t>
      </w:r>
      <w:r w:rsidR="00FF694D">
        <w:rPr>
          <w:rFonts w:ascii="Arial" w:hAnsi="Arial" w:cs="Arial"/>
          <w:sz w:val="20"/>
          <w:szCs w:val="20"/>
          <w:lang w:val="id-ID"/>
        </w:rPr>
        <w:t xml:space="preserve"> (Gambar 1)</w:t>
      </w:r>
    </w:p>
    <w:p w14:paraId="38F1F594" w14:textId="197B5D0B" w:rsidR="00FF694D" w:rsidRDefault="00FF694D" w:rsidP="004636F8">
      <w:pPr>
        <w:spacing w:line="240" w:lineRule="auto"/>
        <w:ind w:right="0" w:firstLine="284"/>
        <w:jc w:val="both"/>
        <w:rPr>
          <w:rFonts w:ascii="Arial" w:hAnsi="Arial" w:cs="Arial"/>
          <w:sz w:val="20"/>
          <w:szCs w:val="20"/>
          <w:lang w:val="id-ID"/>
        </w:rPr>
      </w:pPr>
      <w:r w:rsidRPr="001538C7">
        <w:rPr>
          <w:rFonts w:asciiTheme="minorBidi" w:eastAsia="Arial Unicode MS" w:hAnsiTheme="minorBidi"/>
          <w:bCs/>
          <w:noProof/>
          <w:lang w:eastAsia="id-ID"/>
        </w:rPr>
        <w:drawing>
          <wp:anchor distT="0" distB="0" distL="114300" distR="114300" simplePos="0" relativeHeight="251670528" behindDoc="0" locked="0" layoutInCell="1" allowOverlap="1" wp14:anchorId="0257B37F" wp14:editId="708749D6">
            <wp:simplePos x="0" y="0"/>
            <wp:positionH relativeFrom="column">
              <wp:posOffset>992752</wp:posOffset>
            </wp:positionH>
            <wp:positionV relativeFrom="paragraph">
              <wp:posOffset>87630</wp:posOffset>
            </wp:positionV>
            <wp:extent cx="3816680" cy="2700577"/>
            <wp:effectExtent l="19050" t="19050" r="12700" b="2413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16680" cy="2700577"/>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p>
    <w:p w14:paraId="4ABC8B42" w14:textId="1A0D998E" w:rsidR="00FF694D" w:rsidRDefault="00FF694D" w:rsidP="004636F8">
      <w:pPr>
        <w:spacing w:line="240" w:lineRule="auto"/>
        <w:ind w:right="0" w:firstLine="284"/>
        <w:jc w:val="both"/>
        <w:rPr>
          <w:rFonts w:ascii="Arial" w:hAnsi="Arial" w:cs="Arial"/>
          <w:sz w:val="20"/>
          <w:szCs w:val="20"/>
          <w:lang w:val="id-ID"/>
        </w:rPr>
      </w:pPr>
    </w:p>
    <w:p w14:paraId="6A021A21" w14:textId="6CE0D414" w:rsidR="00FF694D" w:rsidRDefault="00FF694D" w:rsidP="004636F8">
      <w:pPr>
        <w:spacing w:line="240" w:lineRule="auto"/>
        <w:ind w:right="0" w:firstLine="284"/>
        <w:jc w:val="both"/>
        <w:rPr>
          <w:rFonts w:ascii="Arial" w:hAnsi="Arial" w:cs="Arial"/>
          <w:sz w:val="20"/>
          <w:szCs w:val="20"/>
          <w:lang w:val="id-ID"/>
        </w:rPr>
      </w:pPr>
    </w:p>
    <w:p w14:paraId="4483B557" w14:textId="151085DC" w:rsidR="00FF694D" w:rsidRDefault="00FF694D" w:rsidP="004636F8">
      <w:pPr>
        <w:spacing w:line="240" w:lineRule="auto"/>
        <w:ind w:right="0" w:firstLine="284"/>
        <w:jc w:val="both"/>
        <w:rPr>
          <w:rFonts w:ascii="Arial" w:hAnsi="Arial" w:cs="Arial"/>
          <w:sz w:val="20"/>
          <w:szCs w:val="20"/>
          <w:lang w:val="id-ID"/>
        </w:rPr>
      </w:pPr>
    </w:p>
    <w:p w14:paraId="608BE0B4" w14:textId="1F111F0A" w:rsidR="00FF694D" w:rsidRDefault="00FF694D" w:rsidP="004636F8">
      <w:pPr>
        <w:spacing w:line="240" w:lineRule="auto"/>
        <w:ind w:right="0" w:firstLine="284"/>
        <w:jc w:val="both"/>
        <w:rPr>
          <w:rFonts w:ascii="Arial" w:hAnsi="Arial" w:cs="Arial"/>
          <w:sz w:val="20"/>
          <w:szCs w:val="20"/>
          <w:lang w:val="id-ID"/>
        </w:rPr>
      </w:pPr>
    </w:p>
    <w:p w14:paraId="147F6B32" w14:textId="3AFC32AF" w:rsidR="00FF694D" w:rsidRDefault="00FF694D" w:rsidP="004636F8">
      <w:pPr>
        <w:spacing w:line="240" w:lineRule="auto"/>
        <w:ind w:right="0" w:firstLine="284"/>
        <w:jc w:val="both"/>
        <w:rPr>
          <w:rFonts w:ascii="Arial" w:hAnsi="Arial" w:cs="Arial"/>
          <w:sz w:val="20"/>
          <w:szCs w:val="20"/>
          <w:lang w:val="id-ID"/>
        </w:rPr>
      </w:pPr>
    </w:p>
    <w:p w14:paraId="78312402" w14:textId="103F6906" w:rsidR="00FF694D" w:rsidRDefault="00FF694D" w:rsidP="004636F8">
      <w:pPr>
        <w:spacing w:line="240" w:lineRule="auto"/>
        <w:ind w:right="0" w:firstLine="284"/>
        <w:jc w:val="both"/>
        <w:rPr>
          <w:rFonts w:ascii="Arial" w:hAnsi="Arial" w:cs="Arial"/>
          <w:sz w:val="20"/>
          <w:szCs w:val="20"/>
          <w:lang w:val="id-ID"/>
        </w:rPr>
      </w:pPr>
    </w:p>
    <w:p w14:paraId="6BACCE3D" w14:textId="5F70E9CD" w:rsidR="00FF694D" w:rsidRDefault="00FF694D" w:rsidP="004636F8">
      <w:pPr>
        <w:spacing w:line="240" w:lineRule="auto"/>
        <w:ind w:right="0" w:firstLine="284"/>
        <w:jc w:val="both"/>
        <w:rPr>
          <w:rFonts w:ascii="Arial" w:hAnsi="Arial" w:cs="Arial"/>
          <w:sz w:val="20"/>
          <w:szCs w:val="20"/>
          <w:lang w:val="id-ID"/>
        </w:rPr>
      </w:pPr>
    </w:p>
    <w:p w14:paraId="09C65031" w14:textId="17FF1ECD" w:rsidR="00FF694D" w:rsidRDefault="00FF694D" w:rsidP="004636F8">
      <w:pPr>
        <w:spacing w:line="240" w:lineRule="auto"/>
        <w:ind w:right="0" w:firstLine="284"/>
        <w:jc w:val="both"/>
        <w:rPr>
          <w:rFonts w:ascii="Arial" w:hAnsi="Arial" w:cs="Arial"/>
          <w:sz w:val="20"/>
          <w:szCs w:val="20"/>
          <w:lang w:val="id-ID"/>
        </w:rPr>
      </w:pPr>
    </w:p>
    <w:p w14:paraId="314D5E63" w14:textId="002AD37C" w:rsidR="00FF694D" w:rsidRDefault="00FF694D" w:rsidP="004636F8">
      <w:pPr>
        <w:spacing w:line="240" w:lineRule="auto"/>
        <w:ind w:right="0" w:firstLine="284"/>
        <w:jc w:val="both"/>
        <w:rPr>
          <w:rFonts w:ascii="Arial" w:hAnsi="Arial" w:cs="Arial"/>
          <w:sz w:val="20"/>
          <w:szCs w:val="20"/>
          <w:lang w:val="id-ID"/>
        </w:rPr>
      </w:pPr>
    </w:p>
    <w:p w14:paraId="05FFF585" w14:textId="477AAF02" w:rsidR="00FF694D" w:rsidRDefault="00FF694D" w:rsidP="004636F8">
      <w:pPr>
        <w:spacing w:line="240" w:lineRule="auto"/>
        <w:ind w:right="0" w:firstLine="284"/>
        <w:jc w:val="both"/>
        <w:rPr>
          <w:rFonts w:ascii="Arial" w:hAnsi="Arial" w:cs="Arial"/>
          <w:sz w:val="20"/>
          <w:szCs w:val="20"/>
          <w:lang w:val="id-ID"/>
        </w:rPr>
      </w:pPr>
    </w:p>
    <w:p w14:paraId="4898B0B6" w14:textId="24C006AB" w:rsidR="00FF694D" w:rsidRDefault="00FF694D" w:rsidP="004636F8">
      <w:pPr>
        <w:spacing w:line="240" w:lineRule="auto"/>
        <w:ind w:right="0" w:firstLine="284"/>
        <w:jc w:val="both"/>
        <w:rPr>
          <w:rFonts w:ascii="Arial" w:hAnsi="Arial" w:cs="Arial"/>
          <w:sz w:val="20"/>
          <w:szCs w:val="20"/>
          <w:lang w:val="id-ID"/>
        </w:rPr>
      </w:pPr>
    </w:p>
    <w:p w14:paraId="75CC8BB6" w14:textId="4318AACC" w:rsidR="00FF694D" w:rsidRDefault="00FF694D" w:rsidP="004636F8">
      <w:pPr>
        <w:spacing w:line="240" w:lineRule="auto"/>
        <w:ind w:right="0" w:firstLine="284"/>
        <w:jc w:val="both"/>
        <w:rPr>
          <w:rFonts w:ascii="Arial" w:hAnsi="Arial" w:cs="Arial"/>
          <w:sz w:val="20"/>
          <w:szCs w:val="20"/>
          <w:lang w:val="id-ID"/>
        </w:rPr>
      </w:pPr>
    </w:p>
    <w:p w14:paraId="245D1A52" w14:textId="22C776D6" w:rsidR="00FF694D" w:rsidRDefault="00FF694D" w:rsidP="004636F8">
      <w:pPr>
        <w:spacing w:line="240" w:lineRule="auto"/>
        <w:ind w:right="0" w:firstLine="284"/>
        <w:jc w:val="both"/>
        <w:rPr>
          <w:rFonts w:ascii="Arial" w:hAnsi="Arial" w:cs="Arial"/>
          <w:sz w:val="20"/>
          <w:szCs w:val="20"/>
          <w:lang w:val="id-ID"/>
        </w:rPr>
      </w:pPr>
    </w:p>
    <w:p w14:paraId="5926A850" w14:textId="77777777" w:rsidR="00FF694D" w:rsidRDefault="00FF694D" w:rsidP="004636F8">
      <w:pPr>
        <w:spacing w:line="240" w:lineRule="auto"/>
        <w:ind w:right="0" w:firstLine="284"/>
        <w:jc w:val="both"/>
        <w:rPr>
          <w:rFonts w:ascii="Arial" w:hAnsi="Arial" w:cs="Arial"/>
          <w:sz w:val="20"/>
          <w:szCs w:val="20"/>
          <w:lang w:val="id-ID"/>
        </w:rPr>
      </w:pPr>
    </w:p>
    <w:p w14:paraId="6F413B74" w14:textId="2CAD29F7" w:rsidR="00FF694D" w:rsidRDefault="00FF694D" w:rsidP="004636F8">
      <w:pPr>
        <w:spacing w:line="240" w:lineRule="auto"/>
        <w:ind w:right="0" w:firstLine="284"/>
        <w:jc w:val="both"/>
        <w:rPr>
          <w:rFonts w:ascii="Arial" w:hAnsi="Arial" w:cs="Arial"/>
          <w:sz w:val="20"/>
          <w:szCs w:val="20"/>
          <w:lang w:val="id-ID"/>
        </w:rPr>
      </w:pPr>
    </w:p>
    <w:p w14:paraId="0A2FC0B3" w14:textId="65004FF1" w:rsidR="00FF694D" w:rsidRDefault="00FF694D" w:rsidP="004636F8">
      <w:pPr>
        <w:spacing w:line="240" w:lineRule="auto"/>
        <w:ind w:right="0" w:firstLine="284"/>
        <w:jc w:val="both"/>
        <w:rPr>
          <w:rFonts w:ascii="Arial" w:hAnsi="Arial" w:cs="Arial"/>
          <w:sz w:val="20"/>
          <w:szCs w:val="20"/>
          <w:lang w:val="id-ID"/>
        </w:rPr>
      </w:pPr>
    </w:p>
    <w:p w14:paraId="5807C43D" w14:textId="77777777" w:rsidR="00FF694D" w:rsidRPr="00EB1A26" w:rsidRDefault="00FF694D" w:rsidP="004636F8">
      <w:pPr>
        <w:spacing w:line="240" w:lineRule="auto"/>
        <w:ind w:right="0" w:firstLine="284"/>
        <w:jc w:val="both"/>
        <w:rPr>
          <w:rFonts w:ascii="Arial" w:hAnsi="Arial" w:cs="Arial"/>
          <w:sz w:val="20"/>
          <w:szCs w:val="20"/>
          <w:lang w:val="id-ID"/>
        </w:rPr>
      </w:pPr>
    </w:p>
    <w:p w14:paraId="07DE0453" w14:textId="11287A7A" w:rsidR="002B781A" w:rsidRDefault="002B781A" w:rsidP="002B781A">
      <w:pPr>
        <w:spacing w:line="240" w:lineRule="auto"/>
        <w:ind w:right="0"/>
        <w:jc w:val="both"/>
        <w:rPr>
          <w:rFonts w:ascii="Arial" w:hAnsi="Arial" w:cs="Arial"/>
          <w:b/>
          <w:bCs/>
          <w:sz w:val="20"/>
          <w:szCs w:val="20"/>
          <w:lang w:val="id-ID"/>
        </w:rPr>
      </w:pPr>
    </w:p>
    <w:p w14:paraId="58EF44CE" w14:textId="77777777" w:rsidR="00FF694D" w:rsidRDefault="00FF694D" w:rsidP="002B781A">
      <w:pPr>
        <w:spacing w:line="240" w:lineRule="auto"/>
        <w:ind w:right="0"/>
        <w:jc w:val="both"/>
        <w:rPr>
          <w:rFonts w:ascii="Arial" w:hAnsi="Arial" w:cs="Arial"/>
          <w:b/>
          <w:bCs/>
          <w:sz w:val="20"/>
          <w:szCs w:val="20"/>
          <w:lang w:val="id-ID"/>
        </w:rPr>
      </w:pPr>
    </w:p>
    <w:p w14:paraId="6325434A" w14:textId="6DCCF45D" w:rsidR="007F1172" w:rsidRPr="00C562F3" w:rsidRDefault="00C562F3" w:rsidP="00C562F3">
      <w:pPr>
        <w:spacing w:line="240" w:lineRule="auto"/>
        <w:ind w:right="0"/>
        <w:jc w:val="both"/>
        <w:rPr>
          <w:rFonts w:ascii="Arial" w:hAnsi="Arial" w:cs="Arial"/>
          <w:b/>
          <w:bCs/>
          <w:sz w:val="20"/>
          <w:szCs w:val="20"/>
          <w:lang w:val="id-ID"/>
        </w:rPr>
      </w:pPr>
      <w:r w:rsidRPr="00C562F3">
        <w:rPr>
          <w:rFonts w:ascii="Arial" w:hAnsi="Arial" w:cs="Arial"/>
          <w:b/>
          <w:bCs/>
          <w:sz w:val="20"/>
          <w:szCs w:val="20"/>
          <w:lang w:val="id-ID"/>
        </w:rPr>
        <w:t>Analisa Data</w:t>
      </w:r>
    </w:p>
    <w:p w14:paraId="1E38CF7D" w14:textId="79EB7C05" w:rsidR="00C562F3" w:rsidRPr="00C562F3" w:rsidRDefault="00C562F3" w:rsidP="00C562F3">
      <w:pPr>
        <w:spacing w:line="240" w:lineRule="auto"/>
        <w:ind w:right="0"/>
        <w:jc w:val="both"/>
        <w:rPr>
          <w:rFonts w:ascii="Arial" w:hAnsi="Arial" w:cs="Arial"/>
          <w:b/>
          <w:bCs/>
          <w:sz w:val="20"/>
          <w:szCs w:val="20"/>
          <w:lang w:val="id-ID"/>
        </w:rPr>
      </w:pPr>
    </w:p>
    <w:p w14:paraId="2091B456" w14:textId="6A74D1A3" w:rsidR="00831E5F" w:rsidRDefault="00831E5F" w:rsidP="00831E5F">
      <w:pPr>
        <w:spacing w:line="240" w:lineRule="auto"/>
        <w:jc w:val="both"/>
        <w:rPr>
          <w:rStyle w:val="fontstyle01"/>
          <w:rFonts w:ascii="Arial" w:hAnsi="Arial" w:cs="Arial"/>
          <w:b/>
          <w:sz w:val="20"/>
          <w:szCs w:val="20"/>
        </w:rPr>
      </w:pPr>
      <w:proofErr w:type="spellStart"/>
      <w:r w:rsidRPr="00F04C63">
        <w:rPr>
          <w:rStyle w:val="fontstyle01"/>
          <w:rFonts w:ascii="Arial" w:hAnsi="Arial" w:cs="Arial"/>
          <w:b/>
          <w:sz w:val="20"/>
          <w:szCs w:val="20"/>
        </w:rPr>
        <w:t>Kerapatan</w:t>
      </w:r>
      <w:proofErr w:type="spellEnd"/>
      <w:r w:rsidRPr="00F04C63">
        <w:rPr>
          <w:rStyle w:val="fontstyle01"/>
          <w:rFonts w:ascii="Arial" w:hAnsi="Arial" w:cs="Arial"/>
          <w:b/>
          <w:sz w:val="20"/>
          <w:szCs w:val="20"/>
        </w:rPr>
        <w:t xml:space="preserve"> </w:t>
      </w:r>
      <w:proofErr w:type="spellStart"/>
      <w:r w:rsidRPr="00F04C63">
        <w:rPr>
          <w:rStyle w:val="fontstyle01"/>
          <w:rFonts w:ascii="Arial" w:hAnsi="Arial" w:cs="Arial"/>
          <w:b/>
          <w:sz w:val="20"/>
          <w:szCs w:val="20"/>
        </w:rPr>
        <w:t>Jenis</w:t>
      </w:r>
      <w:proofErr w:type="spellEnd"/>
      <w:r w:rsidRPr="00F04C63">
        <w:rPr>
          <w:rStyle w:val="fontstyle01"/>
          <w:rFonts w:ascii="Arial" w:hAnsi="Arial" w:cs="Arial"/>
          <w:b/>
          <w:sz w:val="20"/>
          <w:szCs w:val="20"/>
        </w:rPr>
        <w:t xml:space="preserve"> </w:t>
      </w:r>
      <w:proofErr w:type="spellStart"/>
      <w:r w:rsidRPr="00F04C63">
        <w:rPr>
          <w:rStyle w:val="fontstyle01"/>
          <w:rFonts w:ascii="Arial" w:hAnsi="Arial" w:cs="Arial"/>
          <w:b/>
          <w:sz w:val="20"/>
          <w:szCs w:val="20"/>
        </w:rPr>
        <w:t>Lamun</w:t>
      </w:r>
      <w:proofErr w:type="spellEnd"/>
    </w:p>
    <w:p w14:paraId="3A728342" w14:textId="6B3BFAF9" w:rsidR="00BD6989" w:rsidRPr="00F04C63" w:rsidRDefault="00BD6989" w:rsidP="00831E5F">
      <w:pPr>
        <w:spacing w:line="240" w:lineRule="auto"/>
        <w:jc w:val="both"/>
        <w:rPr>
          <w:rStyle w:val="fontstyle01"/>
          <w:rFonts w:ascii="Arial" w:eastAsiaTheme="minorHAnsi" w:hAnsi="Arial" w:cs="Arial"/>
          <w:b/>
          <w:sz w:val="20"/>
          <w:szCs w:val="20"/>
        </w:rPr>
      </w:pPr>
    </w:p>
    <w:p w14:paraId="3021D518" w14:textId="4ECB2E6B" w:rsidR="00831E5F" w:rsidRPr="002B21E0" w:rsidRDefault="002B21E0" w:rsidP="004636F8">
      <w:pPr>
        <w:spacing w:line="240" w:lineRule="auto"/>
        <w:ind w:right="-1" w:firstLine="284"/>
        <w:jc w:val="both"/>
        <w:rPr>
          <w:sz w:val="20"/>
          <w:szCs w:val="20"/>
          <w:lang w:val="id-ID"/>
        </w:rPr>
      </w:pPr>
      <w:r>
        <w:rPr>
          <w:rFonts w:ascii="Times New Roman" w:eastAsiaTheme="minorHAnsi" w:hAnsi="Times New Roman"/>
          <w:noProof/>
          <w:sz w:val="24"/>
          <w:szCs w:val="24"/>
          <w:lang w:val="id-ID" w:eastAsia="id-ID"/>
        </w:rPr>
        <mc:AlternateContent>
          <mc:Choice Requires="wps">
            <w:drawing>
              <wp:anchor distT="0" distB="0" distL="114300" distR="114300" simplePos="0" relativeHeight="251661312" behindDoc="0" locked="0" layoutInCell="1" allowOverlap="1" wp14:anchorId="2E5E8D70" wp14:editId="7422BED0">
                <wp:simplePos x="0" y="0"/>
                <wp:positionH relativeFrom="column">
                  <wp:posOffset>2042795</wp:posOffset>
                </wp:positionH>
                <wp:positionV relativeFrom="paragraph">
                  <wp:posOffset>273685</wp:posOffset>
                </wp:positionV>
                <wp:extent cx="759460" cy="462915"/>
                <wp:effectExtent l="0" t="0" r="21590" b="13335"/>
                <wp:wrapNone/>
                <wp:docPr id="3" name="Rectangle: Rounded Corners 3"/>
                <wp:cNvGraphicFramePr/>
                <a:graphic xmlns:a="http://schemas.openxmlformats.org/drawingml/2006/main">
                  <a:graphicData uri="http://schemas.microsoft.com/office/word/2010/wordprocessingShape">
                    <wps:wsp>
                      <wps:cNvSpPr/>
                      <wps:spPr>
                        <a:xfrm>
                          <a:off x="0" y="0"/>
                          <a:ext cx="759460" cy="462915"/>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C64D1DB" w14:textId="77777777" w:rsidR="00F04C63" w:rsidRPr="00B2468B" w:rsidRDefault="00F04C63" w:rsidP="00F04C63">
                            <w:pPr>
                              <w:ind w:firstLine="142"/>
                              <w:jc w:val="left"/>
                              <w:rPr>
                                <w:rFonts w:ascii="Cambria" w:eastAsiaTheme="minorEastAsia" w:hAnsi="Cambria" w:cs="Arial"/>
                                <w:sz w:val="20"/>
                                <w:szCs w:val="20"/>
                              </w:rPr>
                            </w:pPr>
                            <w:r w:rsidRPr="00B2468B">
                              <w:rPr>
                                <w:rFonts w:ascii="Cambria" w:hAnsi="Cambria" w:cs="Arial"/>
                                <w:sz w:val="20"/>
                                <w:szCs w:val="20"/>
                              </w:rPr>
                              <w:t>Di =</w:t>
                            </w:r>
                            <m:oMath>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ni</m:t>
                                  </m:r>
                                </m:num>
                                <m:den>
                                  <m:r>
                                    <w:rPr>
                                      <w:rFonts w:ascii="Cambria Math" w:hAnsi="Cambria Math" w:cs="Arial"/>
                                      <w:sz w:val="20"/>
                                      <w:szCs w:val="20"/>
                                    </w:rPr>
                                    <m:t>A</m:t>
                                  </m:r>
                                </m:den>
                              </m:f>
                            </m:oMath>
                          </w:p>
                          <w:p w14:paraId="42D3CC66" w14:textId="77777777" w:rsidR="00F04C63" w:rsidRDefault="00F04C63" w:rsidP="00F04C63">
                            <w:pPr>
                              <w:rPr>
                                <w:rFonts w:asciiTheme="minorHAnsi" w:eastAsiaTheme="minorHAnsi" w:hAnsiTheme="minorHAnsi" w:cstheme="minorBidi"/>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5E8D70" id="Rectangle: Rounded Corners 3" o:spid="_x0000_s1026" style="position:absolute;left:0;text-align:left;margin-left:160.85pt;margin-top:21.55pt;width:59.8pt;height:3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" fillcolor="white [3201]" strokecolor="black [3213]" strokeweight="1pt">
                <v:stroke joinstyle="miter"/>
                <v:textbox>
                  <w:txbxContent>
                    <w:p w14:paraId="7C64D1DB" w14:textId="77777777" w:rsidR="00F04C63" w:rsidRPr="00B2468B" w:rsidRDefault="00F04C63" w:rsidP="00F04C63">
                      <w:pPr>
                        <w:ind w:firstLine="142"/>
                        <w:jc w:val="left"/>
                        <w:rPr>
                          <w:rFonts w:ascii="Cambria" w:eastAsiaTheme="minorEastAsia" w:hAnsi="Cambria" w:cs="Arial"/>
                          <w:sz w:val="20"/>
                          <w:szCs w:val="20"/>
                        </w:rPr>
                      </w:pPr>
                      <w:r w:rsidRPr="00B2468B">
                        <w:rPr>
                          <w:rFonts w:ascii="Cambria" w:hAnsi="Cambria" w:cs="Arial"/>
                          <w:sz w:val="20"/>
                          <w:szCs w:val="20"/>
                        </w:rPr>
                        <w:t>Di =</w:t>
                      </w:r>
                      <m:oMath>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ni</m:t>
                            </m:r>
                          </m:num>
                          <m:den>
                            <m:r>
                              <w:rPr>
                                <w:rFonts w:ascii="Cambria Math" w:hAnsi="Cambria Math" w:cs="Arial"/>
                                <w:sz w:val="20"/>
                                <w:szCs w:val="20"/>
                              </w:rPr>
                              <m:t>A</m:t>
                            </m:r>
                          </m:den>
                        </m:f>
                      </m:oMath>
                    </w:p>
                    <w:p w14:paraId="42D3CC66" w14:textId="77777777" w:rsidR="00F04C63" w:rsidRDefault="00F04C63" w:rsidP="00F04C63">
                      <w:pPr>
                        <w:rPr>
                          <w:rFonts w:asciiTheme="minorHAnsi" w:eastAsiaTheme="minorHAnsi" w:hAnsiTheme="minorHAnsi" w:cstheme="minorBidi"/>
                        </w:rPr>
                      </w:pPr>
                    </w:p>
                  </w:txbxContent>
                </v:textbox>
              </v:roundrect>
            </w:pict>
          </mc:Fallback>
        </mc:AlternateContent>
      </w:r>
      <w:proofErr w:type="spellStart"/>
      <w:r w:rsidR="00831E5F" w:rsidRPr="00F04C63">
        <w:rPr>
          <w:rFonts w:ascii="Arial" w:hAnsi="Arial" w:cs="Arial"/>
          <w:sz w:val="20"/>
          <w:szCs w:val="20"/>
        </w:rPr>
        <w:t>K</w:t>
      </w:r>
      <w:r w:rsidR="00831E5F" w:rsidRPr="00F04C63">
        <w:rPr>
          <w:rFonts w:ascii="Arial" w:hAnsi="Arial" w:cs="Arial"/>
          <w:spacing w:val="-1"/>
          <w:sz w:val="20"/>
          <w:szCs w:val="20"/>
        </w:rPr>
        <w:t>e</w:t>
      </w:r>
      <w:r w:rsidR="00831E5F" w:rsidRPr="00F04C63">
        <w:rPr>
          <w:rFonts w:ascii="Arial" w:hAnsi="Arial" w:cs="Arial"/>
          <w:sz w:val="20"/>
          <w:szCs w:val="20"/>
        </w:rPr>
        <w:t>r</w:t>
      </w:r>
      <w:r w:rsidR="00831E5F" w:rsidRPr="00F04C63">
        <w:rPr>
          <w:rFonts w:ascii="Arial" w:hAnsi="Arial" w:cs="Arial"/>
          <w:spacing w:val="-2"/>
          <w:sz w:val="20"/>
          <w:szCs w:val="20"/>
        </w:rPr>
        <w:t>a</w:t>
      </w:r>
      <w:r w:rsidR="00831E5F" w:rsidRPr="00F04C63">
        <w:rPr>
          <w:rFonts w:ascii="Arial" w:hAnsi="Arial" w:cs="Arial"/>
          <w:spacing w:val="2"/>
          <w:sz w:val="20"/>
          <w:szCs w:val="20"/>
        </w:rPr>
        <w:t>p</w:t>
      </w:r>
      <w:r w:rsidR="00831E5F" w:rsidRPr="00F04C63">
        <w:rPr>
          <w:rFonts w:ascii="Arial" w:hAnsi="Arial" w:cs="Arial"/>
          <w:spacing w:val="-1"/>
          <w:sz w:val="20"/>
          <w:szCs w:val="20"/>
        </w:rPr>
        <w:t>a</w:t>
      </w:r>
      <w:r w:rsidR="00831E5F" w:rsidRPr="00F04C63">
        <w:rPr>
          <w:rFonts w:ascii="Arial" w:hAnsi="Arial" w:cs="Arial"/>
          <w:sz w:val="20"/>
          <w:szCs w:val="20"/>
        </w:rPr>
        <w:t>tan</w:t>
      </w:r>
      <w:proofErr w:type="spellEnd"/>
      <w:r w:rsidR="00831E5F" w:rsidRPr="00F04C63">
        <w:rPr>
          <w:rFonts w:ascii="Arial" w:hAnsi="Arial" w:cs="Arial"/>
          <w:spacing w:val="12"/>
          <w:sz w:val="20"/>
          <w:szCs w:val="20"/>
        </w:rPr>
        <w:t xml:space="preserve"> </w:t>
      </w:r>
      <w:proofErr w:type="spellStart"/>
      <w:r w:rsidR="00831E5F" w:rsidRPr="00F04C63">
        <w:rPr>
          <w:rFonts w:ascii="Arial" w:hAnsi="Arial" w:cs="Arial"/>
          <w:sz w:val="20"/>
          <w:szCs w:val="20"/>
        </w:rPr>
        <w:t>jenis</w:t>
      </w:r>
      <w:proofErr w:type="spellEnd"/>
      <w:r w:rsidR="00831E5F" w:rsidRPr="00F04C63">
        <w:rPr>
          <w:rFonts w:ascii="Arial" w:hAnsi="Arial" w:cs="Arial"/>
          <w:spacing w:val="12"/>
          <w:sz w:val="20"/>
          <w:szCs w:val="20"/>
        </w:rPr>
        <w:t xml:space="preserve"> </w:t>
      </w:r>
      <w:proofErr w:type="spellStart"/>
      <w:r w:rsidR="00831E5F" w:rsidRPr="00F04C63">
        <w:rPr>
          <w:rFonts w:ascii="Arial" w:hAnsi="Arial" w:cs="Arial"/>
          <w:sz w:val="20"/>
          <w:szCs w:val="20"/>
        </w:rPr>
        <w:t>lamun</w:t>
      </w:r>
      <w:proofErr w:type="spellEnd"/>
      <w:r w:rsidR="00831E5F" w:rsidRPr="00F04C63">
        <w:rPr>
          <w:rFonts w:ascii="Arial" w:hAnsi="Arial" w:cs="Arial"/>
          <w:spacing w:val="12"/>
          <w:sz w:val="20"/>
          <w:szCs w:val="20"/>
        </w:rPr>
        <w:t xml:space="preserve"> </w:t>
      </w:r>
      <w:proofErr w:type="spellStart"/>
      <w:r w:rsidR="00831E5F" w:rsidRPr="00F04C63">
        <w:rPr>
          <w:rFonts w:ascii="Arial" w:hAnsi="Arial" w:cs="Arial"/>
          <w:sz w:val="20"/>
          <w:szCs w:val="20"/>
        </w:rPr>
        <w:t>d</w:t>
      </w:r>
      <w:r w:rsidR="00831E5F" w:rsidRPr="00F04C63">
        <w:rPr>
          <w:rFonts w:ascii="Arial" w:hAnsi="Arial" w:cs="Arial"/>
          <w:spacing w:val="3"/>
          <w:sz w:val="20"/>
          <w:szCs w:val="20"/>
        </w:rPr>
        <w:t>i</w:t>
      </w:r>
      <w:r w:rsidR="00831E5F" w:rsidRPr="00F04C63">
        <w:rPr>
          <w:rFonts w:ascii="Arial" w:hAnsi="Arial" w:cs="Arial"/>
          <w:sz w:val="20"/>
          <w:szCs w:val="20"/>
        </w:rPr>
        <w:t>p</w:t>
      </w:r>
      <w:r w:rsidR="00831E5F" w:rsidRPr="00F04C63">
        <w:rPr>
          <w:rFonts w:ascii="Arial" w:hAnsi="Arial" w:cs="Arial"/>
          <w:spacing w:val="-1"/>
          <w:sz w:val="20"/>
          <w:szCs w:val="20"/>
        </w:rPr>
        <w:t>e</w:t>
      </w:r>
      <w:r w:rsidR="00831E5F" w:rsidRPr="00F04C63">
        <w:rPr>
          <w:rFonts w:ascii="Arial" w:hAnsi="Arial" w:cs="Arial"/>
          <w:sz w:val="20"/>
          <w:szCs w:val="20"/>
        </w:rPr>
        <w:t>ng</w:t>
      </w:r>
      <w:r w:rsidR="00831E5F" w:rsidRPr="00F04C63">
        <w:rPr>
          <w:rFonts w:ascii="Arial" w:hAnsi="Arial" w:cs="Arial"/>
          <w:spacing w:val="-1"/>
          <w:sz w:val="20"/>
          <w:szCs w:val="20"/>
        </w:rPr>
        <w:t>a</w:t>
      </w:r>
      <w:r w:rsidR="00831E5F" w:rsidRPr="00F04C63">
        <w:rPr>
          <w:rFonts w:ascii="Arial" w:hAnsi="Arial" w:cs="Arial"/>
          <w:sz w:val="20"/>
          <w:szCs w:val="20"/>
        </w:rPr>
        <w:t>ruhi</w:t>
      </w:r>
      <w:proofErr w:type="spellEnd"/>
      <w:r w:rsidR="00831E5F" w:rsidRPr="00F04C63">
        <w:rPr>
          <w:rFonts w:ascii="Arial" w:hAnsi="Arial" w:cs="Arial"/>
          <w:spacing w:val="12"/>
          <w:sz w:val="20"/>
          <w:szCs w:val="20"/>
        </w:rPr>
        <w:t xml:space="preserve"> </w:t>
      </w:r>
      <w:r w:rsidR="00831E5F" w:rsidRPr="00F04C63">
        <w:rPr>
          <w:rFonts w:ascii="Arial" w:hAnsi="Arial" w:cs="Arial"/>
          <w:sz w:val="20"/>
          <w:szCs w:val="20"/>
        </w:rPr>
        <w:t>oleh</w:t>
      </w:r>
      <w:r w:rsidR="00831E5F" w:rsidRPr="00F04C63">
        <w:rPr>
          <w:rFonts w:ascii="Arial" w:hAnsi="Arial" w:cs="Arial"/>
          <w:spacing w:val="11"/>
          <w:sz w:val="20"/>
          <w:szCs w:val="20"/>
        </w:rPr>
        <w:t xml:space="preserve"> </w:t>
      </w:r>
      <w:proofErr w:type="spellStart"/>
      <w:r w:rsidR="00831E5F" w:rsidRPr="00F04C63">
        <w:rPr>
          <w:rFonts w:ascii="Arial" w:hAnsi="Arial" w:cs="Arial"/>
          <w:sz w:val="20"/>
          <w:szCs w:val="20"/>
        </w:rPr>
        <w:t>ju</w:t>
      </w:r>
      <w:r w:rsidR="00831E5F" w:rsidRPr="00F04C63">
        <w:rPr>
          <w:rFonts w:ascii="Arial" w:hAnsi="Arial" w:cs="Arial"/>
          <w:spacing w:val="1"/>
          <w:sz w:val="20"/>
          <w:szCs w:val="20"/>
        </w:rPr>
        <w:t>m</w:t>
      </w:r>
      <w:r w:rsidR="00831E5F" w:rsidRPr="00F04C63">
        <w:rPr>
          <w:rFonts w:ascii="Arial" w:hAnsi="Arial" w:cs="Arial"/>
          <w:sz w:val="20"/>
          <w:szCs w:val="20"/>
        </w:rPr>
        <w:t>lah</w:t>
      </w:r>
      <w:proofErr w:type="spellEnd"/>
      <w:r w:rsidR="00831E5F" w:rsidRPr="00F04C63">
        <w:rPr>
          <w:rFonts w:ascii="Arial" w:hAnsi="Arial" w:cs="Arial"/>
          <w:spacing w:val="11"/>
          <w:sz w:val="20"/>
          <w:szCs w:val="20"/>
        </w:rPr>
        <w:t xml:space="preserve"> </w:t>
      </w:r>
      <w:proofErr w:type="spellStart"/>
      <w:r w:rsidR="00831E5F" w:rsidRPr="00F04C63">
        <w:rPr>
          <w:rFonts w:ascii="Arial" w:hAnsi="Arial" w:cs="Arial"/>
          <w:sz w:val="20"/>
          <w:szCs w:val="20"/>
        </w:rPr>
        <w:t>t</w:t>
      </w:r>
      <w:r w:rsidR="00831E5F" w:rsidRPr="00F04C63">
        <w:rPr>
          <w:rFonts w:ascii="Arial" w:hAnsi="Arial" w:cs="Arial"/>
          <w:spacing w:val="2"/>
          <w:sz w:val="20"/>
          <w:szCs w:val="20"/>
        </w:rPr>
        <w:t>e</w:t>
      </w:r>
      <w:r w:rsidR="00831E5F" w:rsidRPr="00F04C63">
        <w:rPr>
          <w:rFonts w:ascii="Arial" w:hAnsi="Arial" w:cs="Arial"/>
          <w:spacing w:val="-2"/>
          <w:sz w:val="20"/>
          <w:szCs w:val="20"/>
        </w:rPr>
        <w:t>g</w:t>
      </w:r>
      <w:r w:rsidR="00831E5F" w:rsidRPr="00F04C63">
        <w:rPr>
          <w:rFonts w:ascii="Arial" w:hAnsi="Arial" w:cs="Arial"/>
          <w:spacing w:val="-1"/>
          <w:sz w:val="20"/>
          <w:szCs w:val="20"/>
        </w:rPr>
        <w:t>a</w:t>
      </w:r>
      <w:r w:rsidR="00831E5F" w:rsidRPr="00F04C63">
        <w:rPr>
          <w:rFonts w:ascii="Arial" w:hAnsi="Arial" w:cs="Arial"/>
          <w:spacing w:val="2"/>
          <w:sz w:val="20"/>
          <w:szCs w:val="20"/>
        </w:rPr>
        <w:t>k</w:t>
      </w:r>
      <w:r w:rsidR="00831E5F" w:rsidRPr="00F04C63">
        <w:rPr>
          <w:rFonts w:ascii="Arial" w:hAnsi="Arial" w:cs="Arial"/>
          <w:spacing w:val="-1"/>
          <w:sz w:val="20"/>
          <w:szCs w:val="20"/>
        </w:rPr>
        <w:t>a</w:t>
      </w:r>
      <w:r w:rsidR="00831E5F" w:rsidRPr="00F04C63">
        <w:rPr>
          <w:rFonts w:ascii="Arial" w:hAnsi="Arial" w:cs="Arial"/>
          <w:sz w:val="20"/>
          <w:szCs w:val="20"/>
        </w:rPr>
        <w:t>n</w:t>
      </w:r>
      <w:proofErr w:type="spellEnd"/>
      <w:r w:rsidR="00831E5F" w:rsidRPr="00F04C63">
        <w:rPr>
          <w:rFonts w:ascii="Arial" w:hAnsi="Arial" w:cs="Arial"/>
          <w:spacing w:val="12"/>
          <w:sz w:val="20"/>
          <w:szCs w:val="20"/>
        </w:rPr>
        <w:t xml:space="preserve"> </w:t>
      </w:r>
      <w:proofErr w:type="spellStart"/>
      <w:r w:rsidR="00831E5F" w:rsidRPr="00F04C63">
        <w:rPr>
          <w:rFonts w:ascii="Arial" w:hAnsi="Arial" w:cs="Arial"/>
          <w:sz w:val="20"/>
          <w:szCs w:val="20"/>
        </w:rPr>
        <w:t>suatu</w:t>
      </w:r>
      <w:proofErr w:type="spellEnd"/>
      <w:r w:rsidR="00831E5F" w:rsidRPr="00F04C63">
        <w:rPr>
          <w:rFonts w:ascii="Arial" w:hAnsi="Arial" w:cs="Arial"/>
          <w:spacing w:val="12"/>
          <w:sz w:val="20"/>
          <w:szCs w:val="20"/>
        </w:rPr>
        <w:t xml:space="preserve"> </w:t>
      </w:r>
      <w:proofErr w:type="spellStart"/>
      <w:r w:rsidR="00831E5F" w:rsidRPr="00F04C63">
        <w:rPr>
          <w:rFonts w:ascii="Arial" w:hAnsi="Arial" w:cs="Arial"/>
          <w:sz w:val="20"/>
          <w:szCs w:val="20"/>
        </w:rPr>
        <w:t>jenis</w:t>
      </w:r>
      <w:proofErr w:type="spellEnd"/>
      <w:r w:rsidR="00831E5F" w:rsidRPr="00F04C63">
        <w:rPr>
          <w:rFonts w:ascii="Arial" w:hAnsi="Arial" w:cs="Arial"/>
          <w:spacing w:val="12"/>
          <w:sz w:val="20"/>
          <w:szCs w:val="20"/>
        </w:rPr>
        <w:t xml:space="preserve"> </w:t>
      </w:r>
      <w:proofErr w:type="spellStart"/>
      <w:r w:rsidR="00831E5F" w:rsidRPr="00F04C63">
        <w:rPr>
          <w:rFonts w:ascii="Arial" w:hAnsi="Arial" w:cs="Arial"/>
          <w:sz w:val="20"/>
          <w:szCs w:val="20"/>
        </w:rPr>
        <w:t>lamun</w:t>
      </w:r>
      <w:proofErr w:type="spellEnd"/>
      <w:r w:rsidR="00831E5F" w:rsidRPr="00F04C63">
        <w:rPr>
          <w:rFonts w:ascii="Arial" w:hAnsi="Arial" w:cs="Arial"/>
          <w:sz w:val="20"/>
          <w:szCs w:val="20"/>
        </w:rPr>
        <w:t xml:space="preserve"> p</w:t>
      </w:r>
      <w:r w:rsidR="00831E5F" w:rsidRPr="00F04C63">
        <w:rPr>
          <w:rFonts w:ascii="Arial" w:hAnsi="Arial" w:cs="Arial"/>
          <w:spacing w:val="-1"/>
          <w:sz w:val="20"/>
          <w:szCs w:val="20"/>
        </w:rPr>
        <w:t>a</w:t>
      </w:r>
      <w:r w:rsidR="00831E5F" w:rsidRPr="00F04C63">
        <w:rPr>
          <w:rFonts w:ascii="Arial" w:hAnsi="Arial" w:cs="Arial"/>
          <w:sz w:val="20"/>
          <w:szCs w:val="20"/>
        </w:rPr>
        <w:t>da</w:t>
      </w:r>
      <w:r w:rsidR="00831E5F" w:rsidRPr="00F04C63">
        <w:rPr>
          <w:rFonts w:ascii="Arial" w:hAnsi="Arial" w:cs="Arial"/>
          <w:spacing w:val="49"/>
          <w:sz w:val="20"/>
          <w:szCs w:val="20"/>
        </w:rPr>
        <w:t xml:space="preserve"> </w:t>
      </w:r>
      <w:proofErr w:type="spellStart"/>
      <w:r w:rsidR="00831E5F" w:rsidRPr="00F04C63">
        <w:rPr>
          <w:rFonts w:ascii="Arial" w:hAnsi="Arial" w:cs="Arial"/>
          <w:sz w:val="20"/>
          <w:szCs w:val="20"/>
        </w:rPr>
        <w:t>suatu</w:t>
      </w:r>
      <w:proofErr w:type="spellEnd"/>
      <w:r w:rsidR="00831E5F" w:rsidRPr="00F04C63">
        <w:rPr>
          <w:rFonts w:ascii="Arial" w:hAnsi="Arial" w:cs="Arial"/>
          <w:spacing w:val="50"/>
          <w:sz w:val="20"/>
          <w:szCs w:val="20"/>
        </w:rPr>
        <w:t xml:space="preserve"> </w:t>
      </w:r>
      <w:proofErr w:type="spellStart"/>
      <w:r w:rsidR="00831E5F" w:rsidRPr="00F04C63">
        <w:rPr>
          <w:rFonts w:ascii="Arial" w:hAnsi="Arial" w:cs="Arial"/>
          <w:sz w:val="20"/>
          <w:szCs w:val="20"/>
        </w:rPr>
        <w:t>luas</w:t>
      </w:r>
      <w:r w:rsidR="00831E5F" w:rsidRPr="00F04C63">
        <w:rPr>
          <w:rFonts w:ascii="Arial" w:hAnsi="Arial" w:cs="Arial"/>
          <w:spacing w:val="-1"/>
          <w:sz w:val="20"/>
          <w:szCs w:val="20"/>
        </w:rPr>
        <w:t>a</w:t>
      </w:r>
      <w:r w:rsidR="00831E5F" w:rsidRPr="00F04C63">
        <w:rPr>
          <w:rFonts w:ascii="Arial" w:hAnsi="Arial" w:cs="Arial"/>
          <w:sz w:val="20"/>
          <w:szCs w:val="20"/>
        </w:rPr>
        <w:t>n</w:t>
      </w:r>
      <w:proofErr w:type="spellEnd"/>
      <w:r w:rsidR="00831E5F" w:rsidRPr="00F04C63">
        <w:rPr>
          <w:rFonts w:ascii="Arial" w:hAnsi="Arial" w:cs="Arial"/>
          <w:spacing w:val="50"/>
          <w:sz w:val="20"/>
          <w:szCs w:val="20"/>
        </w:rPr>
        <w:t xml:space="preserve"> </w:t>
      </w:r>
      <w:proofErr w:type="spellStart"/>
      <w:r w:rsidR="00831E5F" w:rsidRPr="00F04C63">
        <w:rPr>
          <w:rFonts w:ascii="Arial" w:hAnsi="Arial" w:cs="Arial"/>
          <w:sz w:val="20"/>
          <w:szCs w:val="20"/>
        </w:rPr>
        <w:t>te</w:t>
      </w:r>
      <w:r w:rsidR="00831E5F" w:rsidRPr="00F04C63">
        <w:rPr>
          <w:rFonts w:ascii="Arial" w:hAnsi="Arial" w:cs="Arial"/>
          <w:spacing w:val="-1"/>
          <w:sz w:val="20"/>
          <w:szCs w:val="20"/>
        </w:rPr>
        <w:t>r</w:t>
      </w:r>
      <w:r w:rsidR="00831E5F" w:rsidRPr="00F04C63">
        <w:rPr>
          <w:rFonts w:ascii="Arial" w:hAnsi="Arial" w:cs="Arial"/>
          <w:sz w:val="20"/>
          <w:szCs w:val="20"/>
        </w:rPr>
        <w:t>te</w:t>
      </w:r>
      <w:r w:rsidR="00831E5F" w:rsidRPr="00F04C63">
        <w:rPr>
          <w:rFonts w:ascii="Arial" w:hAnsi="Arial" w:cs="Arial"/>
          <w:spacing w:val="2"/>
          <w:sz w:val="20"/>
          <w:szCs w:val="20"/>
        </w:rPr>
        <w:t>n</w:t>
      </w:r>
      <w:r w:rsidR="00831E5F" w:rsidRPr="00F04C63">
        <w:rPr>
          <w:rFonts w:ascii="Arial" w:hAnsi="Arial" w:cs="Arial"/>
          <w:sz w:val="20"/>
          <w:szCs w:val="20"/>
        </w:rPr>
        <w:t>tu</w:t>
      </w:r>
      <w:proofErr w:type="spellEnd"/>
      <w:r w:rsidR="00831E5F" w:rsidRPr="00F04C63">
        <w:rPr>
          <w:rFonts w:ascii="Arial" w:hAnsi="Arial" w:cs="Arial"/>
          <w:sz w:val="20"/>
          <w:szCs w:val="20"/>
          <w:lang w:val="id-ID"/>
        </w:rPr>
        <w:t xml:space="preserve"> </w:t>
      </w:r>
      <w:r w:rsidR="00831E5F" w:rsidRPr="00F04C63">
        <w:rPr>
          <w:rFonts w:ascii="Arial" w:hAnsi="Arial" w:cs="Arial"/>
          <w:sz w:val="20"/>
          <w:szCs w:val="20"/>
          <w:lang w:val="fi-FI"/>
        </w:rPr>
        <w:t xml:space="preserve">(Brower </w:t>
      </w:r>
      <w:r w:rsidR="00831E5F" w:rsidRPr="00F04C63">
        <w:rPr>
          <w:rFonts w:ascii="Arial" w:hAnsi="Arial" w:cs="Arial"/>
          <w:i/>
          <w:sz w:val="20"/>
          <w:szCs w:val="20"/>
          <w:lang w:val="fi-FI"/>
        </w:rPr>
        <w:t>et al.,</w:t>
      </w:r>
      <w:r w:rsidR="00831E5F" w:rsidRPr="00F04C63">
        <w:rPr>
          <w:rFonts w:ascii="Arial" w:hAnsi="Arial" w:cs="Arial"/>
          <w:sz w:val="20"/>
          <w:szCs w:val="20"/>
          <w:lang w:val="fi-FI"/>
        </w:rPr>
        <w:t xml:space="preserve"> 19</w:t>
      </w:r>
      <w:r w:rsidR="00831E5F" w:rsidRPr="00F04C63">
        <w:rPr>
          <w:rFonts w:ascii="Arial" w:hAnsi="Arial" w:cs="Arial"/>
          <w:sz w:val="20"/>
          <w:szCs w:val="20"/>
          <w:lang w:val="id-ID"/>
        </w:rPr>
        <w:t>90</w:t>
      </w:r>
      <w:r w:rsidR="00831E5F" w:rsidRPr="00F04C63">
        <w:rPr>
          <w:rFonts w:ascii="Arial" w:hAnsi="Arial" w:cs="Arial"/>
          <w:sz w:val="20"/>
          <w:szCs w:val="20"/>
          <w:lang w:val="fi-FI"/>
        </w:rPr>
        <w:t>)</w:t>
      </w:r>
      <w:r w:rsidR="00831E5F" w:rsidRPr="00F04C63">
        <w:rPr>
          <w:rFonts w:ascii="Arial" w:hAnsi="Arial" w:cs="Arial"/>
          <w:sz w:val="20"/>
          <w:szCs w:val="20"/>
          <w:lang w:val="id-ID"/>
        </w:rPr>
        <w:t xml:space="preserve">. </w:t>
      </w:r>
    </w:p>
    <w:p w14:paraId="1CF8CC24" w14:textId="5F955AFA" w:rsidR="00831E5F" w:rsidRDefault="00831E5F" w:rsidP="00831E5F">
      <w:pPr>
        <w:jc w:val="both"/>
        <w:rPr>
          <w:sz w:val="20"/>
          <w:szCs w:val="20"/>
          <w:lang w:val="id-ID"/>
        </w:rPr>
      </w:pPr>
    </w:p>
    <w:p w14:paraId="6905B856" w14:textId="431A1B07" w:rsidR="00F04C63" w:rsidRPr="00F04C63" w:rsidRDefault="00F04C63" w:rsidP="00831E5F">
      <w:pPr>
        <w:jc w:val="both"/>
        <w:rPr>
          <w:sz w:val="20"/>
          <w:szCs w:val="20"/>
          <w:lang w:val="id-ID"/>
        </w:rPr>
      </w:pPr>
    </w:p>
    <w:p w14:paraId="0FBC536D" w14:textId="73F7415F" w:rsidR="00831E5F" w:rsidRPr="00F04C63" w:rsidRDefault="00831E5F" w:rsidP="00831E5F">
      <w:pPr>
        <w:spacing w:line="240" w:lineRule="auto"/>
        <w:ind w:left="280" w:hanging="280"/>
        <w:jc w:val="both"/>
        <w:rPr>
          <w:rFonts w:ascii="Arial" w:eastAsiaTheme="minorEastAsia" w:hAnsi="Arial" w:cs="Arial"/>
          <w:sz w:val="20"/>
          <w:szCs w:val="20"/>
        </w:rPr>
      </w:pPr>
      <w:proofErr w:type="spellStart"/>
      <w:proofErr w:type="gramStart"/>
      <w:r w:rsidRPr="00F04C63">
        <w:rPr>
          <w:rFonts w:ascii="Arial" w:eastAsiaTheme="minorEastAsia" w:hAnsi="Arial" w:cs="Arial"/>
          <w:sz w:val="20"/>
          <w:szCs w:val="20"/>
        </w:rPr>
        <w:t>Keterangan</w:t>
      </w:r>
      <w:proofErr w:type="spellEnd"/>
      <w:r w:rsidRPr="00F04C63">
        <w:rPr>
          <w:rFonts w:ascii="Arial" w:eastAsiaTheme="minorEastAsia" w:hAnsi="Arial" w:cs="Arial"/>
          <w:sz w:val="20"/>
          <w:szCs w:val="20"/>
        </w:rPr>
        <w:t xml:space="preserve">  :</w:t>
      </w:r>
      <w:proofErr w:type="gramEnd"/>
    </w:p>
    <w:p w14:paraId="46D947FA" w14:textId="3EE406D9" w:rsidR="00831E5F" w:rsidRPr="00F04C63" w:rsidRDefault="00831E5F" w:rsidP="00831E5F">
      <w:pPr>
        <w:spacing w:line="240" w:lineRule="auto"/>
        <w:ind w:left="280" w:hanging="280"/>
        <w:jc w:val="both"/>
        <w:rPr>
          <w:rFonts w:ascii="Arial" w:eastAsiaTheme="minorEastAsia" w:hAnsi="Arial" w:cs="Arial"/>
          <w:sz w:val="20"/>
          <w:szCs w:val="20"/>
          <w:lang w:val="id-ID"/>
        </w:rPr>
      </w:pPr>
      <w:r w:rsidRPr="00F04C63">
        <w:rPr>
          <w:rFonts w:ascii="Arial" w:eastAsiaTheme="minorEastAsia" w:hAnsi="Arial" w:cs="Arial"/>
          <w:sz w:val="20"/>
          <w:szCs w:val="20"/>
        </w:rPr>
        <w:t>Di</w:t>
      </w:r>
      <w:proofErr w:type="gramStart"/>
      <w:r w:rsidRPr="00F04C63">
        <w:rPr>
          <w:rFonts w:ascii="Arial" w:eastAsiaTheme="minorEastAsia" w:hAnsi="Arial" w:cs="Arial"/>
          <w:sz w:val="20"/>
          <w:szCs w:val="20"/>
        </w:rPr>
        <w:tab/>
      </w:r>
      <w:r w:rsidR="00F04C63">
        <w:rPr>
          <w:rFonts w:ascii="Arial" w:eastAsiaTheme="minorEastAsia" w:hAnsi="Arial" w:cs="Arial"/>
          <w:sz w:val="20"/>
          <w:szCs w:val="20"/>
          <w:lang w:val="id-ID"/>
        </w:rPr>
        <w:t xml:space="preserve"> </w:t>
      </w:r>
      <w:r w:rsidRPr="00F04C63">
        <w:rPr>
          <w:rFonts w:ascii="Arial" w:eastAsiaTheme="minorEastAsia" w:hAnsi="Arial" w:cs="Arial"/>
          <w:sz w:val="20"/>
          <w:szCs w:val="20"/>
          <w:lang w:val="id-ID"/>
        </w:rPr>
        <w:t>:</w:t>
      </w:r>
      <w:proofErr w:type="gramEnd"/>
      <w:r w:rsidRPr="00F04C63">
        <w:rPr>
          <w:rFonts w:ascii="Arial" w:eastAsiaTheme="minorEastAsia" w:hAnsi="Arial" w:cs="Arial"/>
          <w:sz w:val="20"/>
          <w:szCs w:val="20"/>
        </w:rPr>
        <w:t xml:space="preserve"> </w:t>
      </w:r>
      <w:proofErr w:type="spellStart"/>
      <w:r w:rsidRPr="00F04C63">
        <w:rPr>
          <w:rFonts w:ascii="Arial" w:eastAsiaTheme="minorEastAsia" w:hAnsi="Arial" w:cs="Arial"/>
          <w:sz w:val="20"/>
          <w:szCs w:val="20"/>
        </w:rPr>
        <w:t>Kepadatan</w:t>
      </w:r>
      <w:proofErr w:type="spellEnd"/>
      <w:r w:rsidRPr="00F04C63">
        <w:rPr>
          <w:rFonts w:ascii="Arial" w:eastAsiaTheme="minorEastAsia" w:hAnsi="Arial" w:cs="Arial"/>
          <w:sz w:val="20"/>
          <w:szCs w:val="20"/>
        </w:rPr>
        <w:t xml:space="preserve"> </w:t>
      </w:r>
      <w:proofErr w:type="spellStart"/>
      <w:r w:rsidRPr="00F04C63">
        <w:rPr>
          <w:rFonts w:ascii="Arial" w:eastAsiaTheme="minorEastAsia" w:hAnsi="Arial" w:cs="Arial"/>
          <w:sz w:val="20"/>
          <w:szCs w:val="20"/>
        </w:rPr>
        <w:t>lamun</w:t>
      </w:r>
      <w:proofErr w:type="spellEnd"/>
      <w:r w:rsidRPr="00F04C63">
        <w:rPr>
          <w:rFonts w:ascii="Arial" w:eastAsiaTheme="minorEastAsia" w:hAnsi="Arial" w:cs="Arial"/>
          <w:sz w:val="20"/>
          <w:szCs w:val="20"/>
        </w:rPr>
        <w:t xml:space="preserve"> (</w:t>
      </w:r>
      <w:r w:rsidRPr="00F04C63">
        <w:rPr>
          <w:rFonts w:ascii="Arial" w:eastAsiaTheme="minorEastAsia" w:hAnsi="Arial" w:cs="Arial"/>
          <w:sz w:val="20"/>
          <w:szCs w:val="20"/>
          <w:lang w:val="id-ID"/>
        </w:rPr>
        <w:t>ind</w:t>
      </w:r>
      <w:r w:rsidRPr="00F04C63">
        <w:rPr>
          <w:rFonts w:ascii="Arial" w:eastAsiaTheme="minorEastAsia" w:hAnsi="Arial" w:cs="Arial"/>
          <w:sz w:val="20"/>
          <w:szCs w:val="20"/>
        </w:rPr>
        <w:t>/m</w:t>
      </w:r>
      <w:r w:rsidRPr="00F04C63">
        <w:rPr>
          <w:rFonts w:ascii="Arial" w:eastAsiaTheme="minorEastAsia" w:hAnsi="Arial" w:cs="Arial"/>
          <w:sz w:val="20"/>
          <w:szCs w:val="20"/>
          <w:vertAlign w:val="superscript"/>
        </w:rPr>
        <w:t>2</w:t>
      </w:r>
      <w:r w:rsidRPr="00F04C63">
        <w:rPr>
          <w:rFonts w:ascii="Arial" w:eastAsiaTheme="minorEastAsia" w:hAnsi="Arial" w:cs="Arial"/>
          <w:sz w:val="20"/>
          <w:szCs w:val="20"/>
          <w:lang w:val="id-ID"/>
        </w:rPr>
        <w:t>)</w:t>
      </w:r>
    </w:p>
    <w:p w14:paraId="18AB1152" w14:textId="45A7D4FC" w:rsidR="00831E5F" w:rsidRPr="00F04C63" w:rsidRDefault="00831E5F" w:rsidP="00831E5F">
      <w:pPr>
        <w:spacing w:line="240" w:lineRule="auto"/>
        <w:ind w:left="280" w:hanging="280"/>
        <w:jc w:val="both"/>
        <w:rPr>
          <w:rFonts w:ascii="Arial" w:eastAsiaTheme="minorEastAsia" w:hAnsi="Arial" w:cs="Arial"/>
          <w:sz w:val="20"/>
          <w:szCs w:val="20"/>
          <w:lang w:val="id-ID"/>
        </w:rPr>
      </w:pPr>
      <w:r w:rsidRPr="00F04C63">
        <w:rPr>
          <w:rFonts w:ascii="Arial" w:eastAsiaTheme="minorEastAsia" w:hAnsi="Arial" w:cs="Arial"/>
          <w:sz w:val="20"/>
          <w:szCs w:val="20"/>
        </w:rPr>
        <w:t>Ni</w:t>
      </w:r>
      <w:proofErr w:type="gramStart"/>
      <w:r w:rsidRPr="00F04C63">
        <w:rPr>
          <w:rFonts w:ascii="Arial" w:eastAsiaTheme="minorEastAsia" w:hAnsi="Arial" w:cs="Arial"/>
          <w:sz w:val="20"/>
          <w:szCs w:val="20"/>
        </w:rPr>
        <w:tab/>
      </w:r>
      <w:r w:rsidR="00F04C63">
        <w:rPr>
          <w:rFonts w:ascii="Arial" w:eastAsiaTheme="minorEastAsia" w:hAnsi="Arial" w:cs="Arial"/>
          <w:sz w:val="20"/>
          <w:szCs w:val="20"/>
          <w:lang w:val="id-ID"/>
        </w:rPr>
        <w:t xml:space="preserve"> </w:t>
      </w:r>
      <w:r w:rsidRPr="00F04C63">
        <w:rPr>
          <w:rFonts w:ascii="Arial" w:eastAsiaTheme="minorEastAsia" w:hAnsi="Arial" w:cs="Arial"/>
          <w:sz w:val="20"/>
          <w:szCs w:val="20"/>
          <w:lang w:val="id-ID"/>
        </w:rPr>
        <w:t>:</w:t>
      </w:r>
      <w:proofErr w:type="spellStart"/>
      <w:r w:rsidRPr="00F04C63">
        <w:rPr>
          <w:rFonts w:ascii="Arial" w:eastAsiaTheme="minorEastAsia" w:hAnsi="Arial" w:cs="Arial"/>
          <w:sz w:val="20"/>
          <w:szCs w:val="20"/>
        </w:rPr>
        <w:t>Jumlah</w:t>
      </w:r>
      <w:proofErr w:type="spellEnd"/>
      <w:proofErr w:type="gramEnd"/>
      <w:r w:rsidRPr="00F04C63">
        <w:rPr>
          <w:rFonts w:ascii="Arial" w:eastAsiaTheme="minorEastAsia" w:hAnsi="Arial" w:cs="Arial"/>
          <w:sz w:val="20"/>
          <w:szCs w:val="20"/>
        </w:rPr>
        <w:t xml:space="preserve"> total </w:t>
      </w:r>
      <w:proofErr w:type="spellStart"/>
      <w:r w:rsidRPr="00F04C63">
        <w:rPr>
          <w:rFonts w:ascii="Arial" w:eastAsiaTheme="minorEastAsia" w:hAnsi="Arial" w:cs="Arial"/>
          <w:sz w:val="20"/>
          <w:szCs w:val="20"/>
        </w:rPr>
        <w:t>lamun</w:t>
      </w:r>
      <w:proofErr w:type="spellEnd"/>
      <w:r w:rsidRPr="00F04C63">
        <w:rPr>
          <w:rFonts w:ascii="Arial" w:eastAsiaTheme="minorEastAsia" w:hAnsi="Arial" w:cs="Arial"/>
          <w:sz w:val="20"/>
          <w:szCs w:val="20"/>
        </w:rPr>
        <w:t xml:space="preserve"> pada </w:t>
      </w:r>
      <w:proofErr w:type="spellStart"/>
      <w:r w:rsidRPr="00F04C63">
        <w:rPr>
          <w:rFonts w:ascii="Arial" w:eastAsiaTheme="minorEastAsia" w:hAnsi="Arial" w:cs="Arial"/>
          <w:sz w:val="20"/>
          <w:szCs w:val="20"/>
        </w:rPr>
        <w:t>pengambilan</w:t>
      </w:r>
      <w:proofErr w:type="spellEnd"/>
      <w:r w:rsidRPr="00F04C63">
        <w:rPr>
          <w:rFonts w:ascii="Arial" w:eastAsiaTheme="minorEastAsia" w:hAnsi="Arial" w:cs="Arial"/>
          <w:sz w:val="20"/>
          <w:szCs w:val="20"/>
        </w:rPr>
        <w:t xml:space="preserve">  </w:t>
      </w:r>
      <w:r w:rsidRPr="00F04C63">
        <w:rPr>
          <w:rFonts w:ascii="Arial" w:eastAsiaTheme="minorEastAsia" w:hAnsi="Arial" w:cs="Arial"/>
          <w:sz w:val="20"/>
          <w:szCs w:val="20"/>
          <w:lang w:val="id-ID"/>
        </w:rPr>
        <w:t xml:space="preserve">  </w:t>
      </w:r>
    </w:p>
    <w:p w14:paraId="75C445E9" w14:textId="5613E936" w:rsidR="00831E5F" w:rsidRPr="00F04C63" w:rsidRDefault="00831E5F" w:rsidP="00831E5F">
      <w:pPr>
        <w:spacing w:line="240" w:lineRule="auto"/>
        <w:ind w:left="280" w:hanging="280"/>
        <w:jc w:val="both"/>
        <w:rPr>
          <w:rFonts w:ascii="Arial" w:eastAsiaTheme="minorEastAsia" w:hAnsi="Arial" w:cs="Arial"/>
          <w:sz w:val="20"/>
          <w:szCs w:val="20"/>
        </w:rPr>
      </w:pPr>
      <w:r w:rsidRPr="00F04C63">
        <w:rPr>
          <w:rFonts w:ascii="Arial" w:eastAsiaTheme="minorEastAsia" w:hAnsi="Arial" w:cs="Arial"/>
          <w:sz w:val="20"/>
          <w:szCs w:val="20"/>
          <w:lang w:val="id-ID"/>
        </w:rPr>
        <w:t xml:space="preserve">     </w:t>
      </w:r>
      <w:r w:rsidR="00F04C63">
        <w:rPr>
          <w:rFonts w:ascii="Arial" w:eastAsiaTheme="minorEastAsia" w:hAnsi="Arial" w:cs="Arial"/>
          <w:sz w:val="20"/>
          <w:szCs w:val="20"/>
          <w:lang w:val="id-ID"/>
        </w:rPr>
        <w:t xml:space="preserve">  </w:t>
      </w:r>
      <w:proofErr w:type="spellStart"/>
      <w:r w:rsidRPr="00F04C63">
        <w:rPr>
          <w:rFonts w:ascii="Arial" w:eastAsiaTheme="minorEastAsia" w:hAnsi="Arial" w:cs="Arial"/>
          <w:sz w:val="20"/>
          <w:szCs w:val="20"/>
        </w:rPr>
        <w:t>contoh</w:t>
      </w:r>
      <w:proofErr w:type="spellEnd"/>
      <w:r w:rsidRPr="00F04C63">
        <w:rPr>
          <w:rFonts w:ascii="Arial" w:eastAsiaTheme="minorEastAsia" w:hAnsi="Arial" w:cs="Arial"/>
          <w:sz w:val="20"/>
          <w:szCs w:val="20"/>
        </w:rPr>
        <w:t xml:space="preserve"> </w:t>
      </w:r>
      <w:proofErr w:type="spellStart"/>
      <w:r w:rsidRPr="00F04C63">
        <w:rPr>
          <w:rFonts w:ascii="Arial" w:eastAsiaTheme="minorEastAsia" w:hAnsi="Arial" w:cs="Arial"/>
          <w:sz w:val="20"/>
          <w:szCs w:val="20"/>
        </w:rPr>
        <w:t>ke</w:t>
      </w:r>
      <w:proofErr w:type="spellEnd"/>
      <w:r w:rsidRPr="00F04C63">
        <w:rPr>
          <w:rFonts w:ascii="Arial" w:eastAsiaTheme="minorEastAsia" w:hAnsi="Arial" w:cs="Arial"/>
          <w:sz w:val="20"/>
          <w:szCs w:val="20"/>
        </w:rPr>
        <w:t>-I (</w:t>
      </w:r>
      <w:proofErr w:type="spellStart"/>
      <w:r w:rsidRPr="00F04C63">
        <w:rPr>
          <w:rFonts w:ascii="Arial" w:eastAsiaTheme="minorEastAsia" w:hAnsi="Arial" w:cs="Arial"/>
          <w:sz w:val="20"/>
          <w:szCs w:val="20"/>
        </w:rPr>
        <w:t>tegakan</w:t>
      </w:r>
      <w:proofErr w:type="spellEnd"/>
      <w:r w:rsidRPr="00F04C63">
        <w:rPr>
          <w:rFonts w:ascii="Arial" w:eastAsiaTheme="minorEastAsia" w:hAnsi="Arial" w:cs="Arial"/>
          <w:sz w:val="20"/>
          <w:szCs w:val="20"/>
        </w:rPr>
        <w:t>)</w:t>
      </w:r>
    </w:p>
    <w:p w14:paraId="05BAF4A8" w14:textId="68C9D3FB" w:rsidR="00831E5F" w:rsidRDefault="00831E5F" w:rsidP="00831E5F">
      <w:pPr>
        <w:tabs>
          <w:tab w:val="left" w:pos="993"/>
        </w:tabs>
        <w:spacing w:line="240" w:lineRule="auto"/>
        <w:ind w:left="280" w:hanging="280"/>
        <w:jc w:val="both"/>
        <w:rPr>
          <w:rFonts w:ascii="Arial" w:eastAsiaTheme="minorEastAsia" w:hAnsi="Arial" w:cs="Arial"/>
          <w:sz w:val="20"/>
          <w:szCs w:val="20"/>
        </w:rPr>
      </w:pPr>
      <w:r w:rsidRPr="00F04C63">
        <w:rPr>
          <w:rFonts w:ascii="Arial" w:eastAsiaTheme="minorEastAsia" w:hAnsi="Arial" w:cs="Arial"/>
          <w:sz w:val="20"/>
          <w:szCs w:val="20"/>
        </w:rPr>
        <w:t>A</w:t>
      </w:r>
      <w:r w:rsidRPr="00F04C63">
        <w:rPr>
          <w:rFonts w:ascii="Arial" w:eastAsiaTheme="minorEastAsia" w:hAnsi="Arial" w:cs="Arial"/>
          <w:sz w:val="20"/>
          <w:szCs w:val="20"/>
        </w:rPr>
        <w:tab/>
      </w:r>
      <w:r w:rsidRPr="00F04C63">
        <w:rPr>
          <w:rFonts w:ascii="Arial" w:eastAsiaTheme="minorEastAsia" w:hAnsi="Arial" w:cs="Arial"/>
          <w:sz w:val="20"/>
          <w:szCs w:val="20"/>
          <w:lang w:val="id-ID"/>
        </w:rPr>
        <w:t xml:space="preserve">: </w:t>
      </w:r>
      <w:r w:rsidRPr="00F04C63">
        <w:rPr>
          <w:rFonts w:ascii="Arial" w:eastAsiaTheme="minorEastAsia" w:hAnsi="Arial" w:cs="Arial"/>
          <w:sz w:val="20"/>
          <w:szCs w:val="20"/>
        </w:rPr>
        <w:t xml:space="preserve">Luas </w:t>
      </w:r>
      <w:proofErr w:type="spellStart"/>
      <w:r w:rsidRPr="00F04C63">
        <w:rPr>
          <w:rFonts w:ascii="Arial" w:eastAsiaTheme="minorEastAsia" w:hAnsi="Arial" w:cs="Arial"/>
          <w:sz w:val="20"/>
          <w:szCs w:val="20"/>
        </w:rPr>
        <w:t>transek</w:t>
      </w:r>
      <w:proofErr w:type="spellEnd"/>
      <w:r w:rsidRPr="00F04C63">
        <w:rPr>
          <w:rFonts w:ascii="Arial" w:eastAsiaTheme="minorEastAsia" w:hAnsi="Arial" w:cs="Arial"/>
          <w:sz w:val="20"/>
          <w:szCs w:val="20"/>
        </w:rPr>
        <w:t xml:space="preserve"> (m</w:t>
      </w:r>
      <w:r w:rsidRPr="00F04C63">
        <w:rPr>
          <w:rFonts w:ascii="Arial" w:eastAsiaTheme="minorEastAsia" w:hAnsi="Arial" w:cs="Arial"/>
          <w:sz w:val="20"/>
          <w:szCs w:val="20"/>
          <w:vertAlign w:val="superscript"/>
        </w:rPr>
        <w:t>2</w:t>
      </w:r>
      <w:r w:rsidRPr="00F04C63">
        <w:rPr>
          <w:rFonts w:ascii="Arial" w:eastAsiaTheme="minorEastAsia" w:hAnsi="Arial" w:cs="Arial"/>
          <w:sz w:val="20"/>
          <w:szCs w:val="20"/>
        </w:rPr>
        <w:t xml:space="preserve">) </w:t>
      </w:r>
    </w:p>
    <w:p w14:paraId="21D62585" w14:textId="2F6A10EC" w:rsidR="00590CAD" w:rsidRDefault="00590CAD" w:rsidP="00831E5F">
      <w:pPr>
        <w:tabs>
          <w:tab w:val="left" w:pos="993"/>
        </w:tabs>
        <w:spacing w:line="240" w:lineRule="auto"/>
        <w:ind w:left="280" w:hanging="280"/>
        <w:jc w:val="both"/>
        <w:rPr>
          <w:rFonts w:ascii="Arial" w:eastAsiaTheme="minorEastAsia" w:hAnsi="Arial" w:cs="Arial"/>
          <w:sz w:val="20"/>
          <w:szCs w:val="20"/>
        </w:rPr>
      </w:pPr>
    </w:p>
    <w:p w14:paraId="1317EAA7" w14:textId="3C3F23B6" w:rsidR="00590CAD" w:rsidRDefault="00590CAD" w:rsidP="00831E5F">
      <w:pPr>
        <w:tabs>
          <w:tab w:val="left" w:pos="993"/>
        </w:tabs>
        <w:spacing w:line="240" w:lineRule="auto"/>
        <w:ind w:left="280" w:hanging="280"/>
        <w:jc w:val="both"/>
        <w:rPr>
          <w:rFonts w:ascii="Arial" w:eastAsiaTheme="minorEastAsia" w:hAnsi="Arial" w:cs="Arial"/>
          <w:sz w:val="20"/>
          <w:szCs w:val="20"/>
          <w:lang w:val="id-ID"/>
        </w:rPr>
      </w:pPr>
      <w:r>
        <w:rPr>
          <w:rFonts w:ascii="Arial" w:eastAsiaTheme="minorEastAsia" w:hAnsi="Arial" w:cs="Arial"/>
          <w:sz w:val="20"/>
          <w:szCs w:val="20"/>
          <w:lang w:val="id-ID"/>
        </w:rPr>
        <w:t xml:space="preserve">Tabel </w:t>
      </w:r>
      <w:r w:rsidR="00DB3D58">
        <w:rPr>
          <w:rFonts w:ascii="Arial" w:eastAsiaTheme="minorEastAsia" w:hAnsi="Arial" w:cs="Arial"/>
          <w:sz w:val="20"/>
          <w:szCs w:val="20"/>
          <w:lang w:val="id-ID"/>
        </w:rPr>
        <w:t>1. Kondisi lamun berdasarkan kerapatan</w:t>
      </w:r>
    </w:p>
    <w:tbl>
      <w:tblPr>
        <w:tblStyle w:val="TableGrid"/>
        <w:tblW w:w="0" w:type="auto"/>
        <w:tblInd w:w="51" w:type="dxa"/>
        <w:tblLook w:val="04A0" w:firstRow="1" w:lastRow="0" w:firstColumn="1" w:lastColumn="0" w:noHBand="0" w:noVBand="1"/>
      </w:tblPr>
      <w:tblGrid>
        <w:gridCol w:w="1929"/>
        <w:gridCol w:w="3544"/>
        <w:gridCol w:w="2693"/>
      </w:tblGrid>
      <w:tr w:rsidR="00DB3D58" w14:paraId="4BB23B51" w14:textId="4FE69316" w:rsidTr="00C00066">
        <w:tc>
          <w:tcPr>
            <w:tcW w:w="1929" w:type="dxa"/>
          </w:tcPr>
          <w:p w14:paraId="46BBE125" w14:textId="008A3CA9" w:rsidR="00DB3D58" w:rsidRPr="00DB3D58" w:rsidRDefault="00DB3D58" w:rsidP="003F7743">
            <w:pPr>
              <w:tabs>
                <w:tab w:val="left" w:pos="0"/>
              </w:tabs>
              <w:spacing w:line="240" w:lineRule="auto"/>
              <w:ind w:right="-112"/>
              <w:rPr>
                <w:rFonts w:ascii="Arial" w:eastAsiaTheme="minorEastAsia" w:hAnsi="Arial" w:cs="Arial"/>
                <w:b/>
                <w:bCs/>
                <w:sz w:val="20"/>
                <w:szCs w:val="20"/>
                <w:lang w:val="id-ID"/>
              </w:rPr>
            </w:pPr>
            <w:r w:rsidRPr="00DB3D58">
              <w:rPr>
                <w:rFonts w:ascii="Arial" w:eastAsiaTheme="minorEastAsia" w:hAnsi="Arial" w:cs="Arial"/>
                <w:b/>
                <w:bCs/>
                <w:sz w:val="20"/>
                <w:szCs w:val="20"/>
                <w:lang w:val="id-ID"/>
              </w:rPr>
              <w:t>Skala</w:t>
            </w:r>
          </w:p>
        </w:tc>
        <w:tc>
          <w:tcPr>
            <w:tcW w:w="3544" w:type="dxa"/>
          </w:tcPr>
          <w:p w14:paraId="30B931A4" w14:textId="3960FDA7" w:rsidR="00DB3D58" w:rsidRPr="00DB3D58" w:rsidRDefault="00DB3D58" w:rsidP="003F7743">
            <w:pPr>
              <w:tabs>
                <w:tab w:val="left" w:pos="3195"/>
              </w:tabs>
              <w:spacing w:line="240" w:lineRule="auto"/>
              <w:ind w:right="-105"/>
              <w:rPr>
                <w:rFonts w:ascii="Arial" w:eastAsiaTheme="minorEastAsia" w:hAnsi="Arial" w:cs="Arial"/>
                <w:b/>
                <w:bCs/>
                <w:sz w:val="20"/>
                <w:szCs w:val="20"/>
                <w:lang w:val="id-ID"/>
              </w:rPr>
            </w:pPr>
            <w:r w:rsidRPr="00DB3D58">
              <w:rPr>
                <w:rFonts w:ascii="Arial" w:eastAsiaTheme="minorEastAsia" w:hAnsi="Arial" w:cs="Arial"/>
                <w:b/>
                <w:bCs/>
                <w:sz w:val="20"/>
                <w:szCs w:val="20"/>
                <w:lang w:val="id-ID"/>
              </w:rPr>
              <w:t>Kerapatan/Kelimpahan (Ind/m</w:t>
            </w:r>
            <w:r w:rsidRPr="00DB3D58">
              <w:rPr>
                <w:rFonts w:ascii="Arial" w:eastAsiaTheme="minorEastAsia" w:hAnsi="Arial" w:cs="Arial"/>
                <w:b/>
                <w:bCs/>
                <w:sz w:val="20"/>
                <w:szCs w:val="20"/>
                <w:vertAlign w:val="superscript"/>
                <w:lang w:val="id-ID"/>
              </w:rPr>
              <w:t>2</w:t>
            </w:r>
            <w:r w:rsidRPr="00DB3D58">
              <w:rPr>
                <w:rFonts w:ascii="Arial" w:eastAsiaTheme="minorEastAsia" w:hAnsi="Arial" w:cs="Arial"/>
                <w:b/>
                <w:bCs/>
                <w:sz w:val="20"/>
                <w:szCs w:val="20"/>
                <w:lang w:val="id-ID"/>
              </w:rPr>
              <w:t>)</w:t>
            </w:r>
          </w:p>
        </w:tc>
        <w:tc>
          <w:tcPr>
            <w:tcW w:w="2693" w:type="dxa"/>
          </w:tcPr>
          <w:p w14:paraId="5BA59406" w14:textId="110214DF" w:rsidR="00DB3D58" w:rsidRPr="00DB3D58" w:rsidRDefault="00DB3D58" w:rsidP="003F7743">
            <w:pPr>
              <w:tabs>
                <w:tab w:val="left" w:pos="2335"/>
              </w:tabs>
              <w:spacing w:line="240" w:lineRule="auto"/>
              <w:ind w:right="-106"/>
              <w:rPr>
                <w:rFonts w:ascii="Arial" w:eastAsiaTheme="minorEastAsia" w:hAnsi="Arial" w:cs="Arial"/>
                <w:b/>
                <w:bCs/>
                <w:sz w:val="20"/>
                <w:szCs w:val="20"/>
                <w:lang w:val="id-ID"/>
              </w:rPr>
            </w:pPr>
            <w:r w:rsidRPr="00DB3D58">
              <w:rPr>
                <w:rFonts w:ascii="Arial" w:eastAsiaTheme="minorEastAsia" w:hAnsi="Arial" w:cs="Arial"/>
                <w:b/>
                <w:bCs/>
                <w:sz w:val="20"/>
                <w:szCs w:val="20"/>
                <w:lang w:val="id-ID"/>
              </w:rPr>
              <w:t>Kondisi</w:t>
            </w:r>
          </w:p>
        </w:tc>
      </w:tr>
      <w:tr w:rsidR="00DB3D58" w14:paraId="6010BA1F" w14:textId="7A2C8CA2" w:rsidTr="00C00066">
        <w:tc>
          <w:tcPr>
            <w:tcW w:w="1929" w:type="dxa"/>
          </w:tcPr>
          <w:p w14:paraId="0F9A6AFF" w14:textId="2F71DDD0" w:rsidR="00DB3D58" w:rsidRDefault="00DB3D58" w:rsidP="003F7743">
            <w:pPr>
              <w:tabs>
                <w:tab w:val="left" w:pos="2297"/>
              </w:tabs>
              <w:spacing w:line="240" w:lineRule="auto"/>
              <w:ind w:right="-112"/>
              <w:rPr>
                <w:rFonts w:ascii="Arial" w:eastAsiaTheme="minorEastAsia" w:hAnsi="Arial" w:cs="Arial"/>
                <w:sz w:val="20"/>
                <w:szCs w:val="20"/>
                <w:lang w:val="id-ID"/>
              </w:rPr>
            </w:pPr>
            <w:r>
              <w:rPr>
                <w:rFonts w:ascii="Arial" w:eastAsiaTheme="minorEastAsia" w:hAnsi="Arial" w:cs="Arial"/>
                <w:sz w:val="20"/>
                <w:szCs w:val="20"/>
                <w:lang w:val="id-ID"/>
              </w:rPr>
              <w:t>1</w:t>
            </w:r>
          </w:p>
        </w:tc>
        <w:tc>
          <w:tcPr>
            <w:tcW w:w="3544" w:type="dxa"/>
          </w:tcPr>
          <w:p w14:paraId="32076093" w14:textId="39EB3BE1" w:rsidR="00DB3D58" w:rsidRDefault="00DB3D58" w:rsidP="003F7743">
            <w:pPr>
              <w:spacing w:line="240" w:lineRule="auto"/>
              <w:ind w:right="0"/>
              <w:rPr>
                <w:rFonts w:ascii="Arial" w:eastAsiaTheme="minorEastAsia" w:hAnsi="Arial" w:cs="Arial"/>
                <w:sz w:val="20"/>
                <w:szCs w:val="20"/>
                <w:lang w:val="id-ID"/>
              </w:rPr>
            </w:pPr>
            <w:r>
              <w:rPr>
                <w:rFonts w:ascii="Arial" w:eastAsiaTheme="minorEastAsia" w:hAnsi="Arial" w:cs="Arial"/>
                <w:sz w:val="20"/>
                <w:szCs w:val="20"/>
                <w:lang w:val="id-ID"/>
              </w:rPr>
              <w:t>&lt; 25</w:t>
            </w:r>
          </w:p>
        </w:tc>
        <w:tc>
          <w:tcPr>
            <w:tcW w:w="2693" w:type="dxa"/>
          </w:tcPr>
          <w:p w14:paraId="1A1C169E" w14:textId="21E5B72A" w:rsidR="00DB3D58" w:rsidRDefault="00DB3D58" w:rsidP="003F7743">
            <w:pPr>
              <w:spacing w:line="240" w:lineRule="auto"/>
              <w:ind w:right="-106"/>
              <w:rPr>
                <w:rFonts w:ascii="Arial" w:eastAsiaTheme="minorEastAsia" w:hAnsi="Arial" w:cs="Arial"/>
                <w:sz w:val="20"/>
                <w:szCs w:val="20"/>
                <w:lang w:val="id-ID"/>
              </w:rPr>
            </w:pPr>
            <w:r>
              <w:rPr>
                <w:rFonts w:ascii="Arial" w:eastAsiaTheme="minorEastAsia" w:hAnsi="Arial" w:cs="Arial"/>
                <w:sz w:val="20"/>
                <w:szCs w:val="20"/>
                <w:lang w:val="id-ID"/>
              </w:rPr>
              <w:t>Sangat Jarang</w:t>
            </w:r>
          </w:p>
        </w:tc>
      </w:tr>
      <w:tr w:rsidR="00DB3D58" w14:paraId="4241AEB3" w14:textId="429C774D" w:rsidTr="00C00066">
        <w:tc>
          <w:tcPr>
            <w:tcW w:w="1929" w:type="dxa"/>
          </w:tcPr>
          <w:p w14:paraId="7CC1257A" w14:textId="3E574A35" w:rsidR="00DB3D58" w:rsidRDefault="00DB3D58" w:rsidP="003F7743">
            <w:pPr>
              <w:tabs>
                <w:tab w:val="left" w:pos="2297"/>
              </w:tabs>
              <w:spacing w:line="240" w:lineRule="auto"/>
              <w:ind w:right="-112"/>
              <w:rPr>
                <w:rFonts w:ascii="Arial" w:eastAsiaTheme="minorEastAsia" w:hAnsi="Arial" w:cs="Arial"/>
                <w:sz w:val="20"/>
                <w:szCs w:val="20"/>
                <w:lang w:val="id-ID"/>
              </w:rPr>
            </w:pPr>
            <w:r>
              <w:rPr>
                <w:rFonts w:ascii="Arial" w:eastAsiaTheme="minorEastAsia" w:hAnsi="Arial" w:cs="Arial"/>
                <w:sz w:val="20"/>
                <w:szCs w:val="20"/>
                <w:lang w:val="id-ID"/>
              </w:rPr>
              <w:t>2</w:t>
            </w:r>
          </w:p>
        </w:tc>
        <w:tc>
          <w:tcPr>
            <w:tcW w:w="3544" w:type="dxa"/>
          </w:tcPr>
          <w:p w14:paraId="18C7C0F1" w14:textId="68B55F7E" w:rsidR="00DB3D58" w:rsidRDefault="00DB3D58" w:rsidP="003F7743">
            <w:pPr>
              <w:spacing w:line="240" w:lineRule="auto"/>
              <w:ind w:right="0"/>
              <w:rPr>
                <w:rFonts w:ascii="Arial" w:eastAsiaTheme="minorEastAsia" w:hAnsi="Arial" w:cs="Arial"/>
                <w:sz w:val="20"/>
                <w:szCs w:val="20"/>
                <w:lang w:val="id-ID"/>
              </w:rPr>
            </w:pPr>
            <w:r>
              <w:rPr>
                <w:rFonts w:ascii="Arial" w:eastAsiaTheme="minorEastAsia" w:hAnsi="Arial" w:cs="Arial"/>
                <w:sz w:val="20"/>
                <w:szCs w:val="20"/>
                <w:lang w:val="id-ID"/>
              </w:rPr>
              <w:t>25-75</w:t>
            </w:r>
          </w:p>
        </w:tc>
        <w:tc>
          <w:tcPr>
            <w:tcW w:w="2693" w:type="dxa"/>
          </w:tcPr>
          <w:p w14:paraId="07999EE4" w14:textId="09A5DA8F" w:rsidR="00DB3D58" w:rsidRDefault="00DB3D58" w:rsidP="003F7743">
            <w:pPr>
              <w:spacing w:line="240" w:lineRule="auto"/>
              <w:ind w:right="-106"/>
              <w:rPr>
                <w:rFonts w:ascii="Arial" w:eastAsiaTheme="minorEastAsia" w:hAnsi="Arial" w:cs="Arial"/>
                <w:sz w:val="20"/>
                <w:szCs w:val="20"/>
                <w:lang w:val="id-ID"/>
              </w:rPr>
            </w:pPr>
            <w:r>
              <w:rPr>
                <w:rFonts w:ascii="Arial" w:eastAsiaTheme="minorEastAsia" w:hAnsi="Arial" w:cs="Arial"/>
                <w:sz w:val="20"/>
                <w:szCs w:val="20"/>
                <w:lang w:val="id-ID"/>
              </w:rPr>
              <w:t>Jarang</w:t>
            </w:r>
          </w:p>
        </w:tc>
      </w:tr>
      <w:tr w:rsidR="00DB3D58" w14:paraId="5193991B" w14:textId="2B71431B" w:rsidTr="00C00066">
        <w:tc>
          <w:tcPr>
            <w:tcW w:w="1929" w:type="dxa"/>
          </w:tcPr>
          <w:p w14:paraId="6CD7D800" w14:textId="35C69E55" w:rsidR="00DB3D58" w:rsidRDefault="00DB3D58" w:rsidP="003F7743">
            <w:pPr>
              <w:tabs>
                <w:tab w:val="left" w:pos="2297"/>
              </w:tabs>
              <w:spacing w:line="240" w:lineRule="auto"/>
              <w:ind w:right="-112"/>
              <w:rPr>
                <w:rFonts w:ascii="Arial" w:eastAsiaTheme="minorEastAsia" w:hAnsi="Arial" w:cs="Arial"/>
                <w:sz w:val="20"/>
                <w:szCs w:val="20"/>
                <w:lang w:val="id-ID"/>
              </w:rPr>
            </w:pPr>
            <w:r>
              <w:rPr>
                <w:rFonts w:ascii="Arial" w:eastAsiaTheme="minorEastAsia" w:hAnsi="Arial" w:cs="Arial"/>
                <w:sz w:val="20"/>
                <w:szCs w:val="20"/>
                <w:lang w:val="id-ID"/>
              </w:rPr>
              <w:t>3</w:t>
            </w:r>
          </w:p>
        </w:tc>
        <w:tc>
          <w:tcPr>
            <w:tcW w:w="3544" w:type="dxa"/>
          </w:tcPr>
          <w:p w14:paraId="2F866313" w14:textId="5F0E3230" w:rsidR="00DB3D58" w:rsidRDefault="00DB3D58" w:rsidP="003F7743">
            <w:pPr>
              <w:spacing w:line="240" w:lineRule="auto"/>
              <w:ind w:right="0"/>
              <w:rPr>
                <w:rFonts w:ascii="Arial" w:eastAsiaTheme="minorEastAsia" w:hAnsi="Arial" w:cs="Arial"/>
                <w:sz w:val="20"/>
                <w:szCs w:val="20"/>
                <w:lang w:val="id-ID"/>
              </w:rPr>
            </w:pPr>
            <w:r>
              <w:rPr>
                <w:rFonts w:ascii="Arial" w:eastAsiaTheme="minorEastAsia" w:hAnsi="Arial" w:cs="Arial"/>
                <w:sz w:val="20"/>
                <w:szCs w:val="20"/>
                <w:lang w:val="id-ID"/>
              </w:rPr>
              <w:t>75-125</w:t>
            </w:r>
          </w:p>
        </w:tc>
        <w:tc>
          <w:tcPr>
            <w:tcW w:w="2693" w:type="dxa"/>
          </w:tcPr>
          <w:p w14:paraId="33283814" w14:textId="432B7883" w:rsidR="00DB3D58" w:rsidRDefault="00DB3D58" w:rsidP="003F7743">
            <w:pPr>
              <w:spacing w:line="240" w:lineRule="auto"/>
              <w:ind w:right="-106"/>
              <w:rPr>
                <w:rFonts w:ascii="Arial" w:eastAsiaTheme="minorEastAsia" w:hAnsi="Arial" w:cs="Arial"/>
                <w:sz w:val="20"/>
                <w:szCs w:val="20"/>
                <w:lang w:val="id-ID"/>
              </w:rPr>
            </w:pPr>
            <w:r>
              <w:rPr>
                <w:rFonts w:ascii="Arial" w:eastAsiaTheme="minorEastAsia" w:hAnsi="Arial" w:cs="Arial"/>
                <w:sz w:val="20"/>
                <w:szCs w:val="20"/>
                <w:lang w:val="id-ID"/>
              </w:rPr>
              <w:t>Agak Rapat</w:t>
            </w:r>
          </w:p>
        </w:tc>
      </w:tr>
      <w:tr w:rsidR="00DB3D58" w14:paraId="3E186F4C" w14:textId="28FC25DE" w:rsidTr="00C00066">
        <w:tc>
          <w:tcPr>
            <w:tcW w:w="1929" w:type="dxa"/>
          </w:tcPr>
          <w:p w14:paraId="26658C68" w14:textId="1FB4FCDF" w:rsidR="00DB3D58" w:rsidRDefault="00DB3D58" w:rsidP="003F7743">
            <w:pPr>
              <w:tabs>
                <w:tab w:val="left" w:pos="2297"/>
              </w:tabs>
              <w:spacing w:line="240" w:lineRule="auto"/>
              <w:ind w:right="-112"/>
              <w:rPr>
                <w:rFonts w:ascii="Arial" w:eastAsiaTheme="minorEastAsia" w:hAnsi="Arial" w:cs="Arial"/>
                <w:sz w:val="20"/>
                <w:szCs w:val="20"/>
                <w:lang w:val="id-ID"/>
              </w:rPr>
            </w:pPr>
            <w:r>
              <w:rPr>
                <w:rFonts w:ascii="Arial" w:eastAsiaTheme="minorEastAsia" w:hAnsi="Arial" w:cs="Arial"/>
                <w:sz w:val="20"/>
                <w:szCs w:val="20"/>
                <w:lang w:val="id-ID"/>
              </w:rPr>
              <w:lastRenderedPageBreak/>
              <w:t>4</w:t>
            </w:r>
          </w:p>
        </w:tc>
        <w:tc>
          <w:tcPr>
            <w:tcW w:w="3544" w:type="dxa"/>
          </w:tcPr>
          <w:p w14:paraId="20C84554" w14:textId="7D791657" w:rsidR="00DB3D58" w:rsidRDefault="00DB3D58" w:rsidP="003F7743">
            <w:pPr>
              <w:spacing w:line="240" w:lineRule="auto"/>
              <w:ind w:right="0"/>
              <w:rPr>
                <w:rFonts w:ascii="Arial" w:eastAsiaTheme="minorEastAsia" w:hAnsi="Arial" w:cs="Arial"/>
                <w:sz w:val="20"/>
                <w:szCs w:val="20"/>
                <w:lang w:val="id-ID"/>
              </w:rPr>
            </w:pPr>
            <w:r>
              <w:rPr>
                <w:rFonts w:ascii="Arial" w:eastAsiaTheme="minorEastAsia" w:hAnsi="Arial" w:cs="Arial"/>
                <w:sz w:val="20"/>
                <w:szCs w:val="20"/>
                <w:lang w:val="id-ID"/>
              </w:rPr>
              <w:t>125-175</w:t>
            </w:r>
          </w:p>
        </w:tc>
        <w:tc>
          <w:tcPr>
            <w:tcW w:w="2693" w:type="dxa"/>
          </w:tcPr>
          <w:p w14:paraId="6C457DE0" w14:textId="1303BC1F" w:rsidR="00DB3D58" w:rsidRDefault="00DB3D58" w:rsidP="003F7743">
            <w:pPr>
              <w:spacing w:line="240" w:lineRule="auto"/>
              <w:ind w:right="-106"/>
              <w:rPr>
                <w:rFonts w:ascii="Arial" w:eastAsiaTheme="minorEastAsia" w:hAnsi="Arial" w:cs="Arial"/>
                <w:sz w:val="20"/>
                <w:szCs w:val="20"/>
                <w:lang w:val="id-ID"/>
              </w:rPr>
            </w:pPr>
            <w:r>
              <w:rPr>
                <w:rFonts w:ascii="Arial" w:eastAsiaTheme="minorEastAsia" w:hAnsi="Arial" w:cs="Arial"/>
                <w:sz w:val="20"/>
                <w:szCs w:val="20"/>
                <w:lang w:val="id-ID"/>
              </w:rPr>
              <w:t>Rapat</w:t>
            </w:r>
          </w:p>
        </w:tc>
      </w:tr>
      <w:tr w:rsidR="00DB3D58" w14:paraId="403F53A0" w14:textId="77777777" w:rsidTr="00C00066">
        <w:tc>
          <w:tcPr>
            <w:tcW w:w="1929" w:type="dxa"/>
          </w:tcPr>
          <w:p w14:paraId="36E306BA" w14:textId="5877F93D" w:rsidR="00DB3D58" w:rsidRDefault="00DB3D58" w:rsidP="003F7743">
            <w:pPr>
              <w:tabs>
                <w:tab w:val="left" w:pos="2297"/>
              </w:tabs>
              <w:spacing w:line="240" w:lineRule="auto"/>
              <w:ind w:right="-112"/>
              <w:rPr>
                <w:rFonts w:ascii="Arial" w:eastAsiaTheme="minorEastAsia" w:hAnsi="Arial" w:cs="Arial"/>
                <w:sz w:val="20"/>
                <w:szCs w:val="20"/>
                <w:lang w:val="id-ID"/>
              </w:rPr>
            </w:pPr>
            <w:r>
              <w:rPr>
                <w:rFonts w:ascii="Arial" w:eastAsiaTheme="minorEastAsia" w:hAnsi="Arial" w:cs="Arial"/>
                <w:sz w:val="20"/>
                <w:szCs w:val="20"/>
                <w:lang w:val="id-ID"/>
              </w:rPr>
              <w:t>5</w:t>
            </w:r>
          </w:p>
        </w:tc>
        <w:tc>
          <w:tcPr>
            <w:tcW w:w="3544" w:type="dxa"/>
          </w:tcPr>
          <w:p w14:paraId="3E85E1B7" w14:textId="7AF15BCB" w:rsidR="00DB3D58" w:rsidRPr="00DB3D58" w:rsidRDefault="00DB3D58" w:rsidP="003F7743">
            <w:pPr>
              <w:spacing w:line="240" w:lineRule="auto"/>
              <w:ind w:right="0"/>
              <w:rPr>
                <w:rFonts w:ascii="Arial" w:eastAsiaTheme="minorEastAsia" w:hAnsi="Arial" w:cs="Arial"/>
                <w:sz w:val="20"/>
                <w:szCs w:val="20"/>
                <w:lang w:val="id-ID"/>
              </w:rPr>
            </w:pPr>
            <w:r>
              <w:rPr>
                <w:rFonts w:ascii="Arial" w:eastAsiaTheme="minorEastAsia" w:hAnsi="Arial" w:cs="Arial"/>
                <w:sz w:val="20"/>
                <w:szCs w:val="20"/>
                <w:lang w:val="id-ID"/>
              </w:rPr>
              <w:t xml:space="preserve">&gt; </w:t>
            </w:r>
            <w:r w:rsidRPr="00DB3D58">
              <w:rPr>
                <w:rFonts w:ascii="Arial" w:eastAsiaTheme="minorEastAsia" w:hAnsi="Arial" w:cs="Arial"/>
                <w:sz w:val="20"/>
                <w:szCs w:val="20"/>
                <w:lang w:val="id-ID"/>
              </w:rPr>
              <w:t>175</w:t>
            </w:r>
          </w:p>
        </w:tc>
        <w:tc>
          <w:tcPr>
            <w:tcW w:w="2693" w:type="dxa"/>
          </w:tcPr>
          <w:p w14:paraId="313102A5" w14:textId="41844520" w:rsidR="00DB3D58" w:rsidRDefault="00DB3D58" w:rsidP="003F7743">
            <w:pPr>
              <w:spacing w:line="240" w:lineRule="auto"/>
              <w:ind w:right="-106"/>
              <w:rPr>
                <w:rFonts w:ascii="Arial" w:eastAsiaTheme="minorEastAsia" w:hAnsi="Arial" w:cs="Arial"/>
                <w:sz w:val="20"/>
                <w:szCs w:val="20"/>
                <w:lang w:val="id-ID"/>
              </w:rPr>
            </w:pPr>
            <w:r>
              <w:rPr>
                <w:rFonts w:ascii="Arial" w:eastAsiaTheme="minorEastAsia" w:hAnsi="Arial" w:cs="Arial"/>
                <w:sz w:val="20"/>
                <w:szCs w:val="20"/>
                <w:lang w:val="id-ID"/>
              </w:rPr>
              <w:t>Sangat Rapat</w:t>
            </w:r>
          </w:p>
        </w:tc>
      </w:tr>
    </w:tbl>
    <w:p w14:paraId="5D49D42F" w14:textId="01484681" w:rsidR="00DB3D58" w:rsidRPr="00C00066" w:rsidRDefault="00305F65" w:rsidP="00831E5F">
      <w:pPr>
        <w:tabs>
          <w:tab w:val="left" w:pos="993"/>
        </w:tabs>
        <w:spacing w:line="240" w:lineRule="auto"/>
        <w:ind w:left="280" w:hanging="280"/>
        <w:jc w:val="both"/>
        <w:rPr>
          <w:rFonts w:ascii="Arial" w:eastAsiaTheme="minorEastAsia" w:hAnsi="Arial" w:cs="Arial"/>
          <w:sz w:val="18"/>
          <w:szCs w:val="18"/>
          <w:lang w:val="id-ID"/>
        </w:rPr>
      </w:pPr>
      <w:r w:rsidRPr="00C00066">
        <w:rPr>
          <w:rFonts w:ascii="Arial" w:eastAsiaTheme="minorEastAsia" w:hAnsi="Arial" w:cs="Arial"/>
          <w:sz w:val="18"/>
          <w:szCs w:val="18"/>
          <w:lang w:val="id-ID"/>
        </w:rPr>
        <w:t>Sumber : Haris dan Gosari, 2012</w:t>
      </w:r>
    </w:p>
    <w:p w14:paraId="6C4EC86E" w14:textId="21C1565E" w:rsidR="007F1172" w:rsidRDefault="007F1172" w:rsidP="00C562F3">
      <w:pPr>
        <w:spacing w:line="240" w:lineRule="auto"/>
        <w:ind w:right="0"/>
        <w:jc w:val="both"/>
        <w:rPr>
          <w:rFonts w:ascii="Arial" w:hAnsi="Arial" w:cs="Arial"/>
          <w:sz w:val="20"/>
          <w:szCs w:val="20"/>
          <w:lang w:val="id-ID"/>
        </w:rPr>
      </w:pPr>
    </w:p>
    <w:p w14:paraId="44761620" w14:textId="3362FAE4" w:rsidR="00831E5F" w:rsidRDefault="00F04C63" w:rsidP="002B21E0">
      <w:pPr>
        <w:spacing w:line="240" w:lineRule="auto"/>
        <w:jc w:val="left"/>
        <w:rPr>
          <w:rStyle w:val="fontstyle01"/>
          <w:rFonts w:ascii="Arial" w:hAnsi="Arial" w:cs="Arial"/>
          <w:b/>
          <w:sz w:val="20"/>
          <w:szCs w:val="20"/>
        </w:rPr>
      </w:pPr>
      <w:proofErr w:type="spellStart"/>
      <w:r w:rsidRPr="00F04C63">
        <w:rPr>
          <w:rStyle w:val="fontstyle01"/>
          <w:rFonts w:ascii="Arial" w:hAnsi="Arial" w:cs="Arial"/>
          <w:b/>
          <w:sz w:val="20"/>
          <w:szCs w:val="20"/>
        </w:rPr>
        <w:t>Frekuensi</w:t>
      </w:r>
      <w:proofErr w:type="spellEnd"/>
      <w:r w:rsidRPr="00F04C63">
        <w:rPr>
          <w:rStyle w:val="fontstyle01"/>
          <w:rFonts w:ascii="Arial" w:hAnsi="Arial" w:cs="Arial"/>
          <w:b/>
          <w:sz w:val="20"/>
          <w:szCs w:val="20"/>
        </w:rPr>
        <w:t xml:space="preserve"> </w:t>
      </w:r>
      <w:proofErr w:type="spellStart"/>
      <w:r w:rsidRPr="00F04C63">
        <w:rPr>
          <w:rStyle w:val="fontstyle01"/>
          <w:rFonts w:ascii="Arial" w:hAnsi="Arial" w:cs="Arial"/>
          <w:b/>
          <w:sz w:val="20"/>
          <w:szCs w:val="20"/>
        </w:rPr>
        <w:t>Jenis</w:t>
      </w:r>
      <w:proofErr w:type="spellEnd"/>
      <w:r w:rsidRPr="00F04C63">
        <w:rPr>
          <w:rStyle w:val="fontstyle01"/>
          <w:rFonts w:ascii="Arial" w:hAnsi="Arial" w:cs="Arial"/>
          <w:b/>
          <w:sz w:val="20"/>
          <w:szCs w:val="20"/>
        </w:rPr>
        <w:t xml:space="preserve"> </w:t>
      </w:r>
      <w:proofErr w:type="spellStart"/>
      <w:r w:rsidRPr="00F04C63">
        <w:rPr>
          <w:rStyle w:val="fontstyle01"/>
          <w:rFonts w:ascii="Arial" w:hAnsi="Arial" w:cs="Arial"/>
          <w:b/>
          <w:sz w:val="20"/>
          <w:szCs w:val="20"/>
        </w:rPr>
        <w:t>Lamun</w:t>
      </w:r>
      <w:proofErr w:type="spellEnd"/>
      <w:r w:rsidRPr="00F04C63">
        <w:rPr>
          <w:rStyle w:val="fontstyle01"/>
          <w:rFonts w:ascii="Arial" w:hAnsi="Arial" w:cs="Arial"/>
          <w:b/>
          <w:sz w:val="20"/>
          <w:szCs w:val="20"/>
        </w:rPr>
        <w:t xml:space="preserve"> (%)</w:t>
      </w:r>
    </w:p>
    <w:p w14:paraId="773FD8B0" w14:textId="77777777" w:rsidR="00BD6989" w:rsidRPr="002B21E0" w:rsidRDefault="00BD6989" w:rsidP="002B21E0">
      <w:pPr>
        <w:spacing w:line="240" w:lineRule="auto"/>
        <w:jc w:val="left"/>
        <w:rPr>
          <w:rFonts w:ascii="Arial" w:eastAsiaTheme="minorHAnsi" w:hAnsi="Arial" w:cs="Arial"/>
          <w:b/>
          <w:color w:val="1E1E1E"/>
          <w:sz w:val="20"/>
          <w:szCs w:val="20"/>
        </w:rPr>
      </w:pPr>
    </w:p>
    <w:p w14:paraId="69456F07" w14:textId="5F8FDB85" w:rsidR="00831E5F" w:rsidRPr="004636F8" w:rsidRDefault="00F04C63" w:rsidP="004636F8">
      <w:pPr>
        <w:spacing w:line="240" w:lineRule="auto"/>
        <w:ind w:right="0" w:firstLine="284"/>
        <w:jc w:val="both"/>
        <w:rPr>
          <w:rFonts w:ascii="Arial" w:eastAsiaTheme="minorHAnsi" w:hAnsi="Arial" w:cs="Arial"/>
          <w:color w:val="1E1E1E"/>
          <w:sz w:val="20"/>
          <w:szCs w:val="20"/>
        </w:rPr>
      </w:pPr>
      <w:r w:rsidRPr="00F04C63">
        <w:rPr>
          <w:rFonts w:ascii="Arial" w:hAnsi="Arial" w:cs="Arial"/>
          <w:sz w:val="20"/>
          <w:szCs w:val="20"/>
          <w:lang w:val="fi-FI"/>
        </w:rPr>
        <w:t xml:space="preserve">Frekuensi jenis (F) adalah peluang suatu jenis ditemukan dalam titik contoh yang diamati. </w:t>
      </w:r>
      <w:r w:rsidRPr="00F04C63">
        <w:rPr>
          <w:rFonts w:ascii="Arial" w:hAnsi="Arial" w:cs="Arial"/>
          <w:sz w:val="20"/>
          <w:szCs w:val="20"/>
          <w:lang w:val="de-DE"/>
        </w:rPr>
        <w:t>Frekuensi jenis dihitung dengan rumus</w:t>
      </w:r>
      <w:r w:rsidRPr="00F04C63">
        <w:rPr>
          <w:rFonts w:ascii="Arial" w:hAnsi="Arial" w:cs="Arial"/>
          <w:sz w:val="20"/>
          <w:szCs w:val="20"/>
          <w:lang w:val="id-ID"/>
        </w:rPr>
        <w:t xml:space="preserve"> </w:t>
      </w:r>
      <w:r w:rsidRPr="00F04C63">
        <w:rPr>
          <w:rFonts w:ascii="Arial" w:hAnsi="Arial" w:cs="Arial"/>
          <w:sz w:val="20"/>
          <w:szCs w:val="20"/>
          <w:lang w:val="fi-FI"/>
        </w:rPr>
        <w:t xml:space="preserve">(Brower </w:t>
      </w:r>
      <w:r w:rsidRPr="00F04C63">
        <w:rPr>
          <w:rFonts w:ascii="Arial" w:hAnsi="Arial" w:cs="Arial"/>
          <w:i/>
          <w:sz w:val="20"/>
          <w:szCs w:val="20"/>
          <w:lang w:val="fi-FI"/>
        </w:rPr>
        <w:t>et al.,</w:t>
      </w:r>
      <w:r w:rsidRPr="00F04C63">
        <w:rPr>
          <w:rFonts w:ascii="Arial" w:hAnsi="Arial" w:cs="Arial"/>
          <w:sz w:val="20"/>
          <w:szCs w:val="20"/>
          <w:lang w:val="fi-FI"/>
        </w:rPr>
        <w:t xml:space="preserve"> 19</w:t>
      </w:r>
      <w:r w:rsidRPr="00F04C63">
        <w:rPr>
          <w:rFonts w:ascii="Arial" w:hAnsi="Arial" w:cs="Arial"/>
          <w:sz w:val="20"/>
          <w:szCs w:val="20"/>
          <w:lang w:val="id-ID"/>
        </w:rPr>
        <w:t>90</w:t>
      </w:r>
      <w:r w:rsidRPr="00F04C63">
        <w:rPr>
          <w:rFonts w:ascii="Arial" w:hAnsi="Arial" w:cs="Arial"/>
          <w:sz w:val="20"/>
          <w:szCs w:val="20"/>
          <w:lang w:val="fi-FI"/>
        </w:rPr>
        <w:t>)</w:t>
      </w:r>
      <w:r w:rsidRPr="00F04C63">
        <w:rPr>
          <w:rFonts w:ascii="Arial" w:hAnsi="Arial" w:cs="Arial"/>
          <w:sz w:val="20"/>
          <w:szCs w:val="20"/>
          <w:lang w:val="id-ID"/>
        </w:rPr>
        <w:t>:</w:t>
      </w:r>
    </w:p>
    <w:p w14:paraId="3E6977B5" w14:textId="3F50A18D" w:rsidR="00831E5F" w:rsidRDefault="002B21E0" w:rsidP="00C562F3">
      <w:pPr>
        <w:spacing w:line="240" w:lineRule="auto"/>
        <w:ind w:right="0"/>
        <w:jc w:val="both"/>
        <w:rPr>
          <w:rFonts w:ascii="Arial" w:hAnsi="Arial" w:cs="Arial"/>
          <w:sz w:val="20"/>
          <w:szCs w:val="20"/>
          <w:lang w:val="id-ID"/>
        </w:rPr>
      </w:pPr>
      <w:r>
        <w:rPr>
          <w:rFonts w:asciiTheme="minorHAnsi" w:eastAsiaTheme="minorHAnsi" w:hAnsiTheme="minorHAnsi"/>
          <w:noProof/>
        </w:rPr>
        <mc:AlternateContent>
          <mc:Choice Requires="wps">
            <w:drawing>
              <wp:anchor distT="0" distB="0" distL="114300" distR="114300" simplePos="0" relativeHeight="251663360" behindDoc="1" locked="0" layoutInCell="1" allowOverlap="1" wp14:anchorId="2351F678" wp14:editId="6B53943E">
                <wp:simplePos x="0" y="0"/>
                <wp:positionH relativeFrom="column">
                  <wp:posOffset>1987550</wp:posOffset>
                </wp:positionH>
                <wp:positionV relativeFrom="paragraph">
                  <wp:posOffset>70930</wp:posOffset>
                </wp:positionV>
                <wp:extent cx="903605" cy="747395"/>
                <wp:effectExtent l="0" t="0" r="10795" b="14605"/>
                <wp:wrapNone/>
                <wp:docPr id="7" name="Rectangle: Rounded Corners 7"/>
                <wp:cNvGraphicFramePr/>
                <a:graphic xmlns:a="http://schemas.openxmlformats.org/drawingml/2006/main">
                  <a:graphicData uri="http://schemas.microsoft.com/office/word/2010/wordprocessingShape">
                    <wps:wsp>
                      <wps:cNvSpPr/>
                      <wps:spPr>
                        <a:xfrm>
                          <a:off x="0" y="0"/>
                          <a:ext cx="903605" cy="747395"/>
                        </a:xfrm>
                        <a:prstGeom prst="roundRect">
                          <a:avLst/>
                        </a:prstGeom>
                        <a:solidFill>
                          <a:schemeClr val="bg1"/>
                        </a:solid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72897E1" id="Rectangle: Rounded Corners 7" o:spid="_x0000_s1026" style="position:absolute;margin-left:156.5pt;margin-top:5.6pt;width:71.15pt;height:58.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" fillcolor="white [3212]" strokecolor="black [3213]" strokeweight="1pt">
                <v:stroke joinstyle="miter"/>
              </v:roundrect>
            </w:pict>
          </mc:Fallback>
        </mc:AlternateContent>
      </w:r>
    </w:p>
    <w:p w14:paraId="0165207F" w14:textId="2ADA0CB4" w:rsidR="00831E5F" w:rsidRDefault="00F04C63" w:rsidP="00F04C63">
      <w:pPr>
        <w:ind w:right="-1"/>
        <w:jc w:val="both"/>
        <w:rPr>
          <w:rFonts w:ascii="Arial" w:eastAsiaTheme="minorHAnsi" w:hAnsi="Arial" w:cs="Arial"/>
          <w:sz w:val="18"/>
          <w:szCs w:val="18"/>
          <w:lang w:val="sv-SE"/>
        </w:rPr>
      </w:pPr>
      <w:r>
        <w:rPr>
          <w:rFonts w:ascii="Arial" w:hAnsi="Arial" w:cs="Arial"/>
          <w:sz w:val="18"/>
          <w:szCs w:val="18"/>
          <w:lang w:val="id-ID"/>
        </w:rPr>
        <w:t xml:space="preserve">                                                                   </w:t>
      </w:r>
      <w:r>
        <w:rPr>
          <w:rFonts w:ascii="Arial" w:hAnsi="Arial" w:cs="Arial"/>
          <w:sz w:val="18"/>
          <w:szCs w:val="18"/>
          <w:lang w:val="de-DE"/>
        </w:rPr>
        <w:t>F</w:t>
      </w:r>
      <w:r>
        <w:rPr>
          <w:rFonts w:ascii="Arial" w:hAnsi="Arial" w:cs="Arial"/>
          <w:sz w:val="18"/>
          <w:szCs w:val="18"/>
          <w:vertAlign w:val="subscript"/>
          <w:lang w:val="de-DE"/>
        </w:rPr>
        <w:t>i</w:t>
      </w:r>
      <w:r>
        <w:rPr>
          <w:rFonts w:ascii="Arial" w:hAnsi="Arial" w:cs="Arial"/>
          <w:sz w:val="18"/>
          <w:szCs w:val="18"/>
          <w:lang w:val="de-DE"/>
        </w:rPr>
        <w:t xml:space="preserve"> = </w:t>
      </w:r>
      <w:r w:rsidRPr="004636F8">
        <w:rPr>
          <w:rFonts w:ascii="Cambria" w:eastAsiaTheme="minorHAnsi" w:hAnsi="Cambria" w:cs="Arial"/>
          <w:position w:val="-60"/>
          <w:sz w:val="18"/>
          <w:szCs w:val="18"/>
          <w:lang w:val="sv-SE"/>
        </w:rPr>
        <w:object w:dxaOrig="555" w:dyaOrig="1005" w14:anchorId="1A690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50.5pt" o:ole="">
            <v:imagedata r:id="rId8" o:title=""/>
          </v:shape>
          <o:OLEObject Type="Embed" ProgID="Equation.3" ShapeID="_x0000_i1025" DrawAspect="Content" ObjectID="_1703012310" r:id="rId9"/>
        </w:object>
      </w:r>
    </w:p>
    <w:p w14:paraId="2E322350" w14:textId="204A06D8" w:rsidR="00F04C63" w:rsidRPr="00F04C63" w:rsidRDefault="00F04C63" w:rsidP="00F04C63">
      <w:pPr>
        <w:spacing w:line="240" w:lineRule="auto"/>
        <w:ind w:left="360" w:hanging="360"/>
        <w:jc w:val="both"/>
        <w:rPr>
          <w:rFonts w:ascii="Arial" w:eastAsiaTheme="minorHAnsi" w:hAnsi="Arial" w:cs="Arial"/>
          <w:sz w:val="20"/>
          <w:szCs w:val="20"/>
          <w:lang w:val="de-DE"/>
        </w:rPr>
      </w:pPr>
      <w:r w:rsidRPr="00F04C63">
        <w:rPr>
          <w:rFonts w:ascii="Arial" w:hAnsi="Arial" w:cs="Arial"/>
          <w:sz w:val="20"/>
          <w:szCs w:val="20"/>
          <w:lang w:val="de-DE"/>
        </w:rPr>
        <w:t xml:space="preserve">Keterangan : </w:t>
      </w:r>
    </w:p>
    <w:p w14:paraId="548181B0" w14:textId="77777777" w:rsidR="00F04C63" w:rsidRPr="00F04C63" w:rsidRDefault="00F04C63" w:rsidP="00F04C63">
      <w:pPr>
        <w:tabs>
          <w:tab w:val="left" w:pos="1148"/>
        </w:tabs>
        <w:spacing w:line="240" w:lineRule="auto"/>
        <w:jc w:val="both"/>
        <w:rPr>
          <w:rFonts w:ascii="Arial" w:hAnsi="Arial" w:cs="Arial"/>
          <w:sz w:val="20"/>
          <w:szCs w:val="20"/>
          <w:lang w:val="de-DE"/>
        </w:rPr>
      </w:pPr>
      <w:r w:rsidRPr="00F04C63">
        <w:rPr>
          <w:rFonts w:ascii="Arial" w:hAnsi="Arial" w:cs="Arial"/>
          <w:sz w:val="20"/>
          <w:szCs w:val="20"/>
          <w:lang w:val="de-DE"/>
        </w:rPr>
        <w:t>F</w:t>
      </w:r>
      <w:r w:rsidRPr="00F04C63">
        <w:rPr>
          <w:rFonts w:ascii="Arial" w:hAnsi="Arial" w:cs="Arial"/>
          <w:sz w:val="20"/>
          <w:szCs w:val="20"/>
          <w:vertAlign w:val="subscript"/>
          <w:lang w:val="de-DE"/>
        </w:rPr>
        <w:t>i</w:t>
      </w:r>
      <w:r w:rsidRPr="00F04C63">
        <w:rPr>
          <w:rFonts w:ascii="Arial" w:hAnsi="Arial" w:cs="Arial"/>
          <w:sz w:val="20"/>
          <w:szCs w:val="20"/>
          <w:lang w:val="id-ID"/>
        </w:rPr>
        <w:t xml:space="preserve"> </w:t>
      </w:r>
      <w:r w:rsidRPr="00F04C63">
        <w:rPr>
          <w:rFonts w:ascii="Arial" w:hAnsi="Arial" w:cs="Arial"/>
          <w:sz w:val="20"/>
          <w:szCs w:val="20"/>
          <w:lang w:val="de-DE"/>
        </w:rPr>
        <w:t>:  Frekuensi jenis ke-i</w:t>
      </w:r>
    </w:p>
    <w:p w14:paraId="07591DAC" w14:textId="77777777" w:rsidR="00F04C63" w:rsidRPr="00F04C63" w:rsidRDefault="00F04C63" w:rsidP="00F04C63">
      <w:pPr>
        <w:spacing w:line="240" w:lineRule="auto"/>
        <w:jc w:val="both"/>
        <w:rPr>
          <w:rFonts w:ascii="Arial" w:hAnsi="Arial" w:cs="Arial"/>
          <w:sz w:val="20"/>
          <w:szCs w:val="20"/>
          <w:lang w:val="de-DE"/>
        </w:rPr>
      </w:pPr>
      <w:r w:rsidRPr="00F04C63">
        <w:rPr>
          <w:rFonts w:ascii="Arial" w:hAnsi="Arial" w:cs="Arial"/>
          <w:sz w:val="20"/>
          <w:szCs w:val="20"/>
          <w:lang w:val="de-DE"/>
        </w:rPr>
        <w:t>P</w:t>
      </w:r>
      <w:r w:rsidRPr="00F04C63">
        <w:rPr>
          <w:rFonts w:ascii="Arial" w:hAnsi="Arial" w:cs="Arial"/>
          <w:sz w:val="20"/>
          <w:szCs w:val="20"/>
          <w:vertAlign w:val="subscript"/>
          <w:lang w:val="de-DE"/>
        </w:rPr>
        <w:t>i</w:t>
      </w:r>
      <w:r w:rsidRPr="00F04C63">
        <w:rPr>
          <w:rFonts w:ascii="Arial" w:hAnsi="Arial" w:cs="Arial"/>
          <w:sz w:val="20"/>
          <w:szCs w:val="20"/>
          <w:lang w:val="id-ID"/>
        </w:rPr>
        <w:t xml:space="preserve"> : </w:t>
      </w:r>
      <w:r w:rsidRPr="00F04C63">
        <w:rPr>
          <w:rFonts w:ascii="Arial" w:hAnsi="Arial" w:cs="Arial"/>
          <w:sz w:val="20"/>
          <w:szCs w:val="20"/>
          <w:lang w:val="de-DE"/>
        </w:rPr>
        <w:t xml:space="preserve">Jumlah petak contoh dimana </w:t>
      </w:r>
    </w:p>
    <w:p w14:paraId="00D41612" w14:textId="77777777" w:rsidR="00F04C63" w:rsidRPr="00F04C63" w:rsidRDefault="00F04C63" w:rsidP="00F04C63">
      <w:pPr>
        <w:spacing w:line="240" w:lineRule="auto"/>
        <w:jc w:val="both"/>
        <w:rPr>
          <w:rFonts w:ascii="Arial" w:hAnsi="Arial" w:cs="Arial"/>
          <w:sz w:val="20"/>
          <w:szCs w:val="20"/>
          <w:lang w:val="de-DE"/>
        </w:rPr>
      </w:pPr>
      <w:r w:rsidRPr="00F04C63">
        <w:rPr>
          <w:rFonts w:ascii="Arial" w:hAnsi="Arial" w:cs="Arial"/>
          <w:sz w:val="20"/>
          <w:szCs w:val="20"/>
          <w:lang w:val="id-ID"/>
        </w:rPr>
        <w:t xml:space="preserve">      </w:t>
      </w:r>
      <w:r w:rsidRPr="00F04C63">
        <w:rPr>
          <w:rFonts w:ascii="Arial" w:hAnsi="Arial" w:cs="Arial"/>
          <w:sz w:val="20"/>
          <w:szCs w:val="20"/>
          <w:lang w:val="de-DE"/>
        </w:rPr>
        <w:t>ditemukan jenis ke-i</w:t>
      </w:r>
    </w:p>
    <w:p w14:paraId="5E27F824" w14:textId="0347B13F" w:rsidR="00F04C63" w:rsidRPr="00F04C63" w:rsidRDefault="00F04C63" w:rsidP="00F04C63">
      <w:pPr>
        <w:spacing w:line="240" w:lineRule="auto"/>
        <w:jc w:val="both"/>
        <w:rPr>
          <w:rFonts w:ascii="Arial" w:hAnsi="Arial" w:cs="Arial"/>
          <w:sz w:val="20"/>
          <w:szCs w:val="20"/>
        </w:rPr>
      </w:pPr>
      <w:r w:rsidRPr="00F04C63">
        <w:rPr>
          <w:rFonts w:ascii="Arial" w:eastAsiaTheme="minorHAnsi" w:hAnsi="Arial" w:cs="Arial"/>
          <w:position w:val="-28"/>
          <w:sz w:val="20"/>
          <w:szCs w:val="20"/>
          <w:lang w:val="sv-SE"/>
        </w:rPr>
        <w:object w:dxaOrig="555" w:dyaOrig="735" w14:anchorId="669CF364">
          <v:shape id="_x0000_i1026" type="#_x0000_t75" style="width:28.05pt;height:36.45pt" o:ole="">
            <v:imagedata r:id="rId10" o:title=""/>
          </v:shape>
          <o:OLEObject Type="Embed" ProgID="Equation.3" ShapeID="_x0000_i1026" DrawAspect="Content" ObjectID="_1703012311" r:id="rId11"/>
        </w:object>
      </w:r>
      <w:r w:rsidRPr="00F04C63">
        <w:rPr>
          <w:rFonts w:ascii="Arial" w:hAnsi="Arial" w:cs="Arial"/>
          <w:sz w:val="20"/>
          <w:szCs w:val="20"/>
          <w:lang w:val="id-ID"/>
        </w:rPr>
        <w:t>:</w:t>
      </w:r>
      <w:r w:rsidRPr="00F04C63">
        <w:rPr>
          <w:rFonts w:ascii="Arial" w:hAnsi="Arial" w:cs="Arial"/>
          <w:sz w:val="20"/>
          <w:szCs w:val="20"/>
        </w:rPr>
        <w:t xml:space="preserve"> Jumlah total petak contoh</w:t>
      </w:r>
      <w:r w:rsidRPr="00F04C63">
        <w:rPr>
          <w:rFonts w:ascii="Arial" w:hAnsi="Arial" w:cs="Arial"/>
          <w:sz w:val="20"/>
          <w:szCs w:val="20"/>
          <w:lang w:val="id-ID"/>
        </w:rPr>
        <w:t xml:space="preserve"> </w:t>
      </w:r>
      <w:r w:rsidRPr="00F04C63">
        <w:rPr>
          <w:rFonts w:ascii="Arial" w:hAnsi="Arial" w:cs="Arial"/>
          <w:sz w:val="20"/>
          <w:szCs w:val="20"/>
        </w:rPr>
        <w:t>yang diamati</w:t>
      </w:r>
    </w:p>
    <w:p w14:paraId="7E4C92F2" w14:textId="5AAE3C95" w:rsidR="00F04C63" w:rsidRDefault="00F04C63" w:rsidP="00F04C63">
      <w:pPr>
        <w:ind w:right="-1"/>
        <w:jc w:val="both"/>
        <w:rPr>
          <w:rFonts w:ascii="Arial" w:eastAsiaTheme="minorHAnsi" w:hAnsi="Arial" w:cs="Arial"/>
          <w:sz w:val="18"/>
          <w:szCs w:val="18"/>
          <w:lang w:val="sv-SE"/>
        </w:rPr>
      </w:pPr>
    </w:p>
    <w:p w14:paraId="28A59E5C" w14:textId="24EC41F3" w:rsidR="00FE25C9" w:rsidRDefault="00FE25C9" w:rsidP="00FE25C9">
      <w:pPr>
        <w:spacing w:line="240" w:lineRule="auto"/>
        <w:jc w:val="both"/>
        <w:rPr>
          <w:rStyle w:val="fontstyle01"/>
          <w:rFonts w:ascii="Arial" w:hAnsi="Arial" w:cs="Arial"/>
          <w:b/>
          <w:sz w:val="20"/>
          <w:szCs w:val="20"/>
        </w:rPr>
      </w:pPr>
      <w:r w:rsidRPr="005456F9">
        <w:rPr>
          <w:rStyle w:val="fontstyle01"/>
          <w:rFonts w:ascii="Arial" w:hAnsi="Arial" w:cs="Arial"/>
          <w:b/>
          <w:sz w:val="20"/>
          <w:szCs w:val="20"/>
        </w:rPr>
        <w:t>Penutupan Jenis lamun (%)</w:t>
      </w:r>
    </w:p>
    <w:p w14:paraId="16AAD967" w14:textId="77777777" w:rsidR="00BD6989" w:rsidRPr="005456F9" w:rsidRDefault="00BD6989" w:rsidP="00FE25C9">
      <w:pPr>
        <w:spacing w:line="240" w:lineRule="auto"/>
        <w:jc w:val="both"/>
        <w:rPr>
          <w:rStyle w:val="fontstyle01"/>
          <w:rFonts w:ascii="Arial" w:eastAsiaTheme="minorHAnsi" w:hAnsi="Arial" w:cs="Arial"/>
          <w:b/>
          <w:sz w:val="20"/>
          <w:szCs w:val="20"/>
        </w:rPr>
      </w:pPr>
    </w:p>
    <w:p w14:paraId="4A9BFCEB" w14:textId="3FE2494F" w:rsidR="00831E5F" w:rsidRPr="005456F9" w:rsidRDefault="00FE25C9" w:rsidP="004636F8">
      <w:pPr>
        <w:spacing w:line="240" w:lineRule="auto"/>
        <w:ind w:right="0" w:firstLine="284"/>
        <w:jc w:val="both"/>
        <w:rPr>
          <w:rFonts w:ascii="Arial" w:hAnsi="Arial" w:cs="Arial"/>
          <w:sz w:val="20"/>
          <w:szCs w:val="20"/>
          <w:lang w:val="id-ID"/>
        </w:rPr>
      </w:pPr>
      <w:r w:rsidRPr="005456F9">
        <w:rPr>
          <w:rFonts w:ascii="Arial" w:hAnsi="Arial" w:cs="Arial"/>
          <w:sz w:val="20"/>
          <w:szCs w:val="20"/>
          <w:lang w:val="de-DE"/>
        </w:rPr>
        <w:t>Penutupan (C</w:t>
      </w:r>
      <w:r w:rsidRPr="005456F9">
        <w:rPr>
          <w:rFonts w:ascii="Arial" w:hAnsi="Arial" w:cs="Arial"/>
          <w:sz w:val="20"/>
          <w:szCs w:val="20"/>
          <w:vertAlign w:val="subscript"/>
          <w:lang w:val="de-DE"/>
        </w:rPr>
        <w:t>i</w:t>
      </w:r>
      <w:r w:rsidRPr="005456F9">
        <w:rPr>
          <w:rFonts w:ascii="Arial" w:hAnsi="Arial" w:cs="Arial"/>
          <w:sz w:val="20"/>
          <w:szCs w:val="20"/>
          <w:lang w:val="de-DE"/>
        </w:rPr>
        <w:t>) adalah luas area yang tertutupi oleh spesies-i</w:t>
      </w:r>
      <w:r w:rsidRPr="005456F9">
        <w:rPr>
          <w:rFonts w:ascii="Arial" w:hAnsi="Arial" w:cs="Arial"/>
          <w:sz w:val="20"/>
          <w:szCs w:val="20"/>
          <w:lang w:val="id-ID"/>
        </w:rPr>
        <w:t xml:space="preserve"> </w:t>
      </w:r>
      <w:r w:rsidRPr="005456F9">
        <w:rPr>
          <w:rFonts w:ascii="Arial" w:hAnsi="Arial" w:cs="Arial"/>
          <w:sz w:val="20"/>
          <w:szCs w:val="20"/>
          <w:lang w:val="fi-FI"/>
        </w:rPr>
        <w:t xml:space="preserve">(Brower </w:t>
      </w:r>
      <w:r w:rsidRPr="005456F9">
        <w:rPr>
          <w:rFonts w:ascii="Arial" w:hAnsi="Arial" w:cs="Arial"/>
          <w:i/>
          <w:sz w:val="20"/>
          <w:szCs w:val="20"/>
          <w:lang w:val="fi-FI"/>
        </w:rPr>
        <w:t>et al.,</w:t>
      </w:r>
      <w:r w:rsidRPr="005456F9">
        <w:rPr>
          <w:rFonts w:ascii="Arial" w:hAnsi="Arial" w:cs="Arial"/>
          <w:sz w:val="20"/>
          <w:szCs w:val="20"/>
          <w:lang w:val="fi-FI"/>
        </w:rPr>
        <w:t xml:space="preserve"> 19</w:t>
      </w:r>
      <w:r w:rsidRPr="005456F9">
        <w:rPr>
          <w:rFonts w:ascii="Arial" w:hAnsi="Arial" w:cs="Arial"/>
          <w:sz w:val="20"/>
          <w:szCs w:val="20"/>
          <w:lang w:val="id-ID"/>
        </w:rPr>
        <w:t>90</w:t>
      </w:r>
      <w:r w:rsidRPr="005456F9">
        <w:rPr>
          <w:rFonts w:ascii="Arial" w:hAnsi="Arial" w:cs="Arial"/>
          <w:sz w:val="20"/>
          <w:szCs w:val="20"/>
          <w:lang w:val="fi-FI"/>
        </w:rPr>
        <w:t>)</w:t>
      </w:r>
      <w:r w:rsidRPr="005456F9">
        <w:rPr>
          <w:rFonts w:ascii="Arial" w:hAnsi="Arial" w:cs="Arial"/>
          <w:sz w:val="20"/>
          <w:szCs w:val="20"/>
          <w:lang w:val="id-ID"/>
        </w:rPr>
        <w:t xml:space="preserve"> :</w:t>
      </w:r>
    </w:p>
    <w:p w14:paraId="44FA478E" w14:textId="152C8A5E" w:rsidR="00FE25C9" w:rsidRDefault="00FE25C9" w:rsidP="00C562F3">
      <w:pPr>
        <w:spacing w:line="240" w:lineRule="auto"/>
        <w:ind w:right="0"/>
        <w:jc w:val="both"/>
        <w:rPr>
          <w:rFonts w:ascii="Arial" w:hAnsi="Arial" w:cs="Arial"/>
          <w:lang w:val="id-ID"/>
        </w:rPr>
      </w:pPr>
      <w:r>
        <w:rPr>
          <w:rFonts w:ascii="Times New Roman" w:eastAsiaTheme="minorHAnsi" w:hAnsi="Times New Roman"/>
          <w:noProof/>
          <w:sz w:val="24"/>
          <w:szCs w:val="24"/>
          <w:lang w:val="id-ID" w:eastAsia="id-ID"/>
        </w:rPr>
        <mc:AlternateContent>
          <mc:Choice Requires="wps">
            <w:drawing>
              <wp:anchor distT="0" distB="0" distL="114300" distR="114300" simplePos="0" relativeHeight="251665408" behindDoc="0" locked="0" layoutInCell="1" allowOverlap="1" wp14:anchorId="7106116C" wp14:editId="58D6C800">
                <wp:simplePos x="0" y="0"/>
                <wp:positionH relativeFrom="column">
                  <wp:posOffset>2042795</wp:posOffset>
                </wp:positionH>
                <wp:positionV relativeFrom="paragraph">
                  <wp:posOffset>53777</wp:posOffset>
                </wp:positionV>
                <wp:extent cx="849309" cy="605642"/>
                <wp:effectExtent l="0" t="0" r="27305" b="23495"/>
                <wp:wrapNone/>
                <wp:docPr id="37" name="Rectangle: Rounded Corners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9309" cy="605642"/>
                        </a:xfrm>
                        <a:prstGeom prst="roundRect">
                          <a:avLst>
                            <a:gd name="adj" fmla="val 16667"/>
                          </a:avLst>
                        </a:prstGeom>
                        <a:solidFill>
                          <a:srgbClr val="FFFFFF"/>
                        </a:solidFill>
                        <a:ln w="9525">
                          <a:solidFill>
                            <a:srgbClr val="000000"/>
                          </a:solidFill>
                          <a:round/>
                          <a:headEnd/>
                          <a:tailEnd/>
                        </a:ln>
                      </wps:spPr>
                      <wps:txbx>
                        <w:txbxContent>
                          <w:p w14:paraId="2FF99255" w14:textId="127C3EDD" w:rsidR="00FE25C9" w:rsidRPr="00FE25C9" w:rsidRDefault="00FE25C9" w:rsidP="00FE25C9">
                            <w:pPr>
                              <w:rPr>
                                <w:rFonts w:ascii="Arial" w:hAnsi="Arial" w:cs="Arial"/>
                                <w:b/>
                                <w:sz w:val="24"/>
                                <w:szCs w:val="24"/>
                              </w:rPr>
                            </w:pPr>
                            <m:oMathPara>
                              <m:oMathParaPr>
                                <m:jc m:val="left"/>
                              </m:oMathParaPr>
                              <m:oMath>
                                <m:r>
                                  <w:rPr>
                                    <w:rFonts w:ascii="Cambria Math" w:hAnsi="Cambria Math" w:cs="Arial"/>
                                    <w:sz w:val="24"/>
                                    <w:szCs w:val="24"/>
                                    <w:lang w:val="id-ID"/>
                                  </w:rPr>
                                  <m:t xml:space="preserve">Ci = </m:t>
                                </m:r>
                                <m:f>
                                  <m:fPr>
                                    <m:ctrlPr>
                                      <w:rPr>
                                        <w:rFonts w:ascii="Cambria Math" w:hAnsi="Cambria Math" w:cs="Arial"/>
                                        <w:i/>
                                        <w:sz w:val="24"/>
                                        <w:szCs w:val="24"/>
                                        <w:lang w:val="id-ID"/>
                                      </w:rPr>
                                    </m:ctrlPr>
                                  </m:fPr>
                                  <m:num>
                                    <m:r>
                                      <w:rPr>
                                        <w:rFonts w:ascii="Cambria Math" w:hAnsi="Cambria Math" w:cs="Arial"/>
                                        <w:sz w:val="24"/>
                                        <w:szCs w:val="24"/>
                                        <w:lang w:val="id-ID"/>
                                      </w:rPr>
                                      <m:t>ai</m:t>
                                    </m:r>
                                  </m:num>
                                  <m:den>
                                    <m:r>
                                      <w:rPr>
                                        <w:rFonts w:ascii="Cambria Math" w:hAnsi="Cambria Math" w:cs="Arial"/>
                                        <w:sz w:val="24"/>
                                        <w:szCs w:val="24"/>
                                        <w:lang w:val="id-ID"/>
                                      </w:rPr>
                                      <m:t>A</m:t>
                                    </m:r>
                                  </m:den>
                                </m:f>
                              </m:oMath>
                            </m:oMathPara>
                          </w:p>
                          <w:p w14:paraId="146FA2BE" w14:textId="77777777" w:rsidR="00FE25C9" w:rsidRDefault="00FE25C9" w:rsidP="00FE25C9"/>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06116C" id="Rectangle: Rounded Corners 37" o:spid="_x0000_s1027" style="position:absolute;left:0;text-align:left;margin-left:160.85pt;margin-top:4.25pt;width:66.85pt;height:4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">
                <v:textbox>
                  <w:txbxContent>
                    <w:p w14:paraId="2FF99255" w14:textId="127C3EDD" w:rsidR="00FE25C9" w:rsidRPr="00FE25C9" w:rsidRDefault="00FE25C9" w:rsidP="00FE25C9">
                      <w:pPr>
                        <w:rPr>
                          <w:rFonts w:ascii="Arial" w:hAnsi="Arial" w:cs="Arial"/>
                          <w:b/>
                          <w:sz w:val="24"/>
                          <w:szCs w:val="24"/>
                        </w:rPr>
                      </w:pPr>
                      <m:oMathPara>
                        <m:oMathParaPr>
                          <m:jc m:val="left"/>
                        </m:oMathParaPr>
                        <m:oMath>
                          <m:r>
                            <w:rPr>
                              <w:rFonts w:ascii="Cambria Math" w:hAnsi="Cambria Math" w:cs="Arial"/>
                              <w:sz w:val="24"/>
                              <w:szCs w:val="24"/>
                              <w:lang w:val="id-ID"/>
                            </w:rPr>
                            <m:t xml:space="preserve">Ci = </m:t>
                          </m:r>
                          <m:f>
                            <m:fPr>
                              <m:ctrlPr>
                                <w:rPr>
                                  <w:rFonts w:ascii="Cambria Math" w:hAnsi="Cambria Math" w:cs="Arial"/>
                                  <w:i/>
                                  <w:sz w:val="24"/>
                                  <w:szCs w:val="24"/>
                                  <w:lang w:val="id-ID"/>
                                </w:rPr>
                              </m:ctrlPr>
                            </m:fPr>
                            <m:num>
                              <m:r>
                                <w:rPr>
                                  <w:rFonts w:ascii="Cambria Math" w:hAnsi="Cambria Math" w:cs="Arial"/>
                                  <w:sz w:val="24"/>
                                  <w:szCs w:val="24"/>
                                  <w:lang w:val="id-ID"/>
                                </w:rPr>
                                <m:t>ai</m:t>
                              </m:r>
                            </m:num>
                            <m:den>
                              <m:r>
                                <w:rPr>
                                  <w:rFonts w:ascii="Cambria Math" w:hAnsi="Cambria Math" w:cs="Arial"/>
                                  <w:sz w:val="24"/>
                                  <w:szCs w:val="24"/>
                                  <w:lang w:val="id-ID"/>
                                </w:rPr>
                                <m:t>A</m:t>
                              </m:r>
                            </m:den>
                          </m:f>
                        </m:oMath>
                      </m:oMathPara>
                    </w:p>
                    <w:p w14:paraId="146FA2BE" w14:textId="77777777" w:rsidR="00FE25C9" w:rsidRDefault="00FE25C9" w:rsidP="00FE25C9"/>
                  </w:txbxContent>
                </v:textbox>
              </v:roundrect>
            </w:pict>
          </mc:Fallback>
        </mc:AlternateContent>
      </w:r>
    </w:p>
    <w:p w14:paraId="6D05BDE8" w14:textId="4F3DE950" w:rsidR="00FE25C9" w:rsidRDefault="00FE25C9" w:rsidP="005456F9">
      <w:pPr>
        <w:spacing w:line="240" w:lineRule="auto"/>
        <w:ind w:right="0"/>
        <w:jc w:val="left"/>
        <w:rPr>
          <w:rFonts w:ascii="Arial" w:hAnsi="Arial" w:cs="Arial"/>
          <w:lang w:val="id-ID"/>
        </w:rPr>
      </w:pPr>
    </w:p>
    <w:p w14:paraId="6C487808" w14:textId="3331C08B" w:rsidR="00FE25C9" w:rsidRDefault="00FE25C9" w:rsidP="00C562F3">
      <w:pPr>
        <w:spacing w:line="240" w:lineRule="auto"/>
        <w:ind w:right="0"/>
        <w:jc w:val="both"/>
        <w:rPr>
          <w:rFonts w:ascii="Arial" w:hAnsi="Arial" w:cs="Arial"/>
          <w:lang w:val="id-ID"/>
        </w:rPr>
      </w:pPr>
    </w:p>
    <w:p w14:paraId="2F1DBDFE" w14:textId="77777777" w:rsidR="00FE25C9" w:rsidRDefault="00FE25C9" w:rsidP="00C562F3">
      <w:pPr>
        <w:spacing w:line="240" w:lineRule="auto"/>
        <w:ind w:right="0"/>
        <w:jc w:val="both"/>
        <w:rPr>
          <w:rFonts w:ascii="Arial" w:hAnsi="Arial" w:cs="Arial"/>
          <w:lang w:val="id-ID"/>
        </w:rPr>
      </w:pPr>
    </w:p>
    <w:p w14:paraId="25C76601" w14:textId="77777777" w:rsidR="00FE25C9" w:rsidRPr="005456F9" w:rsidRDefault="00FE25C9" w:rsidP="00FE25C9">
      <w:pPr>
        <w:spacing w:line="240" w:lineRule="auto"/>
        <w:jc w:val="both"/>
        <w:rPr>
          <w:rFonts w:asciiTheme="minorHAnsi" w:eastAsiaTheme="minorHAnsi" w:hAnsiTheme="minorHAnsi"/>
          <w:sz w:val="20"/>
          <w:szCs w:val="20"/>
          <w:lang w:val="nb-NO"/>
        </w:rPr>
      </w:pPr>
      <w:r w:rsidRPr="005456F9">
        <w:rPr>
          <w:rFonts w:ascii="Arial" w:hAnsi="Arial" w:cs="Arial"/>
          <w:sz w:val="20"/>
          <w:szCs w:val="20"/>
          <w:lang w:val="nb-NO"/>
        </w:rPr>
        <w:t>Keterangan :</w:t>
      </w:r>
    </w:p>
    <w:p w14:paraId="6DA1098E" w14:textId="77777777" w:rsidR="00FE25C9" w:rsidRPr="005456F9" w:rsidRDefault="00FE25C9" w:rsidP="00FE25C9">
      <w:pPr>
        <w:tabs>
          <w:tab w:val="left" w:pos="1620"/>
        </w:tabs>
        <w:spacing w:line="240" w:lineRule="auto"/>
        <w:jc w:val="both"/>
        <w:rPr>
          <w:rFonts w:ascii="Arial" w:hAnsi="Arial" w:cs="Arial"/>
          <w:sz w:val="20"/>
          <w:szCs w:val="20"/>
          <w:lang w:val="id-ID"/>
        </w:rPr>
      </w:pPr>
      <w:r w:rsidRPr="005456F9">
        <w:rPr>
          <w:rFonts w:ascii="Arial" w:hAnsi="Arial" w:cs="Arial"/>
          <w:sz w:val="20"/>
          <w:szCs w:val="20"/>
          <w:lang w:val="nb-NO"/>
        </w:rPr>
        <w:t>C</w:t>
      </w:r>
      <w:r w:rsidRPr="005456F9">
        <w:rPr>
          <w:rFonts w:ascii="Arial" w:hAnsi="Arial" w:cs="Arial"/>
          <w:sz w:val="20"/>
          <w:szCs w:val="20"/>
          <w:vertAlign w:val="subscript"/>
          <w:lang w:val="nb-NO"/>
        </w:rPr>
        <w:t>i</w:t>
      </w:r>
      <w:r w:rsidRPr="005456F9">
        <w:rPr>
          <w:rFonts w:ascii="Arial" w:hAnsi="Arial" w:cs="Arial"/>
          <w:sz w:val="20"/>
          <w:szCs w:val="20"/>
          <w:lang w:val="nb-NO"/>
        </w:rPr>
        <w:t xml:space="preserve">   : </w:t>
      </w:r>
      <w:r w:rsidRPr="005456F9">
        <w:rPr>
          <w:rFonts w:ascii="Arial" w:hAnsi="Arial" w:cs="Arial"/>
          <w:sz w:val="20"/>
          <w:szCs w:val="20"/>
          <w:lang w:val="id-ID"/>
        </w:rPr>
        <w:t xml:space="preserve"> Penutupan jenis lamun ke-i</w:t>
      </w:r>
    </w:p>
    <w:p w14:paraId="55F87A94" w14:textId="77777777" w:rsidR="00FE25C9" w:rsidRPr="005456F9" w:rsidRDefault="00FE25C9" w:rsidP="00FE25C9">
      <w:pPr>
        <w:spacing w:line="240" w:lineRule="auto"/>
        <w:jc w:val="both"/>
        <w:rPr>
          <w:rFonts w:ascii="Arial" w:hAnsi="Arial" w:cs="Arial"/>
          <w:sz w:val="20"/>
          <w:szCs w:val="20"/>
          <w:lang w:val="nb-NO"/>
        </w:rPr>
      </w:pPr>
      <w:r w:rsidRPr="005456F9">
        <w:rPr>
          <w:rFonts w:ascii="Arial" w:hAnsi="Arial" w:cs="Arial"/>
          <w:sz w:val="20"/>
          <w:szCs w:val="20"/>
          <w:lang w:val="nb-NO"/>
        </w:rPr>
        <w:t>a</w:t>
      </w:r>
      <w:r w:rsidRPr="005456F9">
        <w:rPr>
          <w:rFonts w:ascii="Arial" w:hAnsi="Arial" w:cs="Arial"/>
          <w:sz w:val="20"/>
          <w:szCs w:val="20"/>
          <w:vertAlign w:val="subscript"/>
          <w:lang w:val="nb-NO"/>
        </w:rPr>
        <w:t xml:space="preserve">i      </w:t>
      </w:r>
      <w:r w:rsidRPr="005456F9">
        <w:rPr>
          <w:rFonts w:ascii="Arial" w:hAnsi="Arial" w:cs="Arial"/>
          <w:sz w:val="20"/>
          <w:szCs w:val="20"/>
          <w:lang w:val="nb-NO"/>
        </w:rPr>
        <w:t xml:space="preserve">: </w:t>
      </w:r>
      <w:r w:rsidRPr="005456F9">
        <w:rPr>
          <w:rFonts w:ascii="Arial" w:hAnsi="Arial" w:cs="Arial"/>
          <w:sz w:val="20"/>
          <w:szCs w:val="20"/>
          <w:lang w:val="id-ID"/>
        </w:rPr>
        <w:t xml:space="preserve"> </w:t>
      </w:r>
      <w:r w:rsidRPr="005456F9">
        <w:rPr>
          <w:rFonts w:ascii="Arial" w:hAnsi="Arial" w:cs="Arial"/>
          <w:sz w:val="20"/>
          <w:szCs w:val="20"/>
          <w:lang w:val="nb-NO"/>
        </w:rPr>
        <w:t>Luas total penutupan spesies ke-i</w:t>
      </w:r>
    </w:p>
    <w:p w14:paraId="006CBA58" w14:textId="42C398C4" w:rsidR="00FE25C9" w:rsidRDefault="00FE25C9" w:rsidP="004636F8">
      <w:pPr>
        <w:spacing w:line="240" w:lineRule="auto"/>
        <w:jc w:val="both"/>
        <w:rPr>
          <w:rFonts w:ascii="Arial" w:hAnsi="Arial" w:cs="Arial"/>
          <w:sz w:val="20"/>
          <w:szCs w:val="20"/>
          <w:lang w:val="es-ES"/>
        </w:rPr>
      </w:pPr>
      <w:r w:rsidRPr="005456F9">
        <w:rPr>
          <w:rFonts w:ascii="Arial" w:hAnsi="Arial" w:cs="Arial"/>
          <w:sz w:val="20"/>
          <w:szCs w:val="20"/>
          <w:lang w:val="es-ES"/>
        </w:rPr>
        <w:t xml:space="preserve">A   </w:t>
      </w:r>
      <w:r w:rsidRPr="005456F9">
        <w:rPr>
          <w:rFonts w:ascii="Arial" w:hAnsi="Arial" w:cs="Arial"/>
          <w:sz w:val="20"/>
          <w:szCs w:val="20"/>
          <w:lang w:val="id-ID"/>
        </w:rPr>
        <w:t xml:space="preserve"> </w:t>
      </w:r>
      <w:r w:rsidRPr="005456F9">
        <w:rPr>
          <w:rFonts w:ascii="Arial" w:hAnsi="Arial" w:cs="Arial"/>
          <w:sz w:val="20"/>
          <w:szCs w:val="20"/>
          <w:lang w:val="es-ES"/>
        </w:rPr>
        <w:t xml:space="preserve">: </w:t>
      </w:r>
      <w:r w:rsidRPr="005456F9">
        <w:rPr>
          <w:rFonts w:ascii="Arial" w:hAnsi="Arial" w:cs="Arial"/>
          <w:sz w:val="20"/>
          <w:szCs w:val="20"/>
          <w:lang w:val="id-ID"/>
        </w:rPr>
        <w:t xml:space="preserve"> </w:t>
      </w:r>
      <w:r w:rsidRPr="005456F9">
        <w:rPr>
          <w:rFonts w:ascii="Arial" w:hAnsi="Arial" w:cs="Arial"/>
          <w:sz w:val="20"/>
          <w:szCs w:val="20"/>
          <w:lang w:val="es-ES"/>
        </w:rPr>
        <w:t>Luas total pengambilan contoh</w:t>
      </w:r>
    </w:p>
    <w:p w14:paraId="64C87F34" w14:textId="4CC56FBF" w:rsidR="00B2468B" w:rsidRDefault="00B2468B" w:rsidP="004636F8">
      <w:pPr>
        <w:spacing w:line="240" w:lineRule="auto"/>
        <w:jc w:val="both"/>
        <w:rPr>
          <w:rFonts w:ascii="Arial" w:hAnsi="Arial" w:cs="Arial"/>
          <w:sz w:val="20"/>
          <w:szCs w:val="20"/>
          <w:lang w:val="es-ES"/>
        </w:rPr>
      </w:pPr>
    </w:p>
    <w:p w14:paraId="4D5CC4A9" w14:textId="1BC6B8E7" w:rsidR="00305F65" w:rsidRDefault="00305F65" w:rsidP="004636F8">
      <w:pPr>
        <w:spacing w:line="240" w:lineRule="auto"/>
        <w:jc w:val="both"/>
        <w:rPr>
          <w:rFonts w:ascii="Arial" w:hAnsi="Arial" w:cs="Arial"/>
          <w:sz w:val="20"/>
          <w:szCs w:val="20"/>
          <w:lang w:val="id-ID"/>
        </w:rPr>
      </w:pPr>
      <w:r>
        <w:rPr>
          <w:rFonts w:ascii="Arial" w:hAnsi="Arial" w:cs="Arial"/>
          <w:sz w:val="20"/>
          <w:szCs w:val="20"/>
          <w:lang w:val="id-ID"/>
        </w:rPr>
        <w:t>Tabel 2. Kondisi padang lamun berdasarkan persentase penutup</w:t>
      </w:r>
      <w:r w:rsidR="00A16991">
        <w:rPr>
          <w:rFonts w:ascii="Arial" w:hAnsi="Arial" w:cs="Arial"/>
          <w:sz w:val="20"/>
          <w:szCs w:val="20"/>
          <w:lang w:val="id-ID"/>
        </w:rPr>
        <w:t>an</w:t>
      </w:r>
    </w:p>
    <w:tbl>
      <w:tblPr>
        <w:tblStyle w:val="TableGrid"/>
        <w:tblW w:w="0" w:type="auto"/>
        <w:tblLook w:val="04A0" w:firstRow="1" w:lastRow="0" w:firstColumn="1" w:lastColumn="0" w:noHBand="0" w:noVBand="1"/>
      </w:tblPr>
      <w:tblGrid>
        <w:gridCol w:w="1696"/>
        <w:gridCol w:w="2835"/>
        <w:gridCol w:w="2410"/>
      </w:tblGrid>
      <w:tr w:rsidR="00305F65" w14:paraId="652AE9E1" w14:textId="77777777" w:rsidTr="00305F65">
        <w:tc>
          <w:tcPr>
            <w:tcW w:w="1696" w:type="dxa"/>
          </w:tcPr>
          <w:p w14:paraId="488EE0C9" w14:textId="77777777" w:rsidR="00305F65" w:rsidRPr="00305F65" w:rsidRDefault="00305F65" w:rsidP="00305F65">
            <w:pPr>
              <w:spacing w:line="240" w:lineRule="auto"/>
              <w:ind w:right="-112"/>
              <w:rPr>
                <w:rFonts w:ascii="Arial" w:hAnsi="Arial" w:cs="Arial"/>
                <w:b/>
                <w:bCs/>
                <w:sz w:val="20"/>
                <w:szCs w:val="20"/>
                <w:lang w:val="id-ID"/>
              </w:rPr>
            </w:pPr>
          </w:p>
        </w:tc>
        <w:tc>
          <w:tcPr>
            <w:tcW w:w="2835" w:type="dxa"/>
          </w:tcPr>
          <w:p w14:paraId="2C52483A" w14:textId="143E9B48" w:rsidR="00305F65" w:rsidRPr="00305F65" w:rsidRDefault="00305F65" w:rsidP="00305F65">
            <w:pPr>
              <w:spacing w:line="240" w:lineRule="auto"/>
              <w:ind w:right="-112"/>
              <w:rPr>
                <w:rFonts w:ascii="Arial" w:hAnsi="Arial" w:cs="Arial"/>
                <w:b/>
                <w:bCs/>
                <w:sz w:val="20"/>
                <w:szCs w:val="20"/>
                <w:lang w:val="id-ID"/>
              </w:rPr>
            </w:pPr>
            <w:r w:rsidRPr="00305F65">
              <w:rPr>
                <w:rFonts w:ascii="Arial" w:hAnsi="Arial" w:cs="Arial"/>
                <w:b/>
                <w:bCs/>
                <w:sz w:val="20"/>
                <w:szCs w:val="20"/>
                <w:lang w:val="id-ID"/>
              </w:rPr>
              <w:t>Kondisi</w:t>
            </w:r>
          </w:p>
        </w:tc>
        <w:tc>
          <w:tcPr>
            <w:tcW w:w="2410" w:type="dxa"/>
          </w:tcPr>
          <w:p w14:paraId="6BA99E4D" w14:textId="14D382E3" w:rsidR="00305F65" w:rsidRPr="00305F65" w:rsidRDefault="00305F65" w:rsidP="00305F65">
            <w:pPr>
              <w:spacing w:line="240" w:lineRule="auto"/>
              <w:ind w:right="-112"/>
              <w:rPr>
                <w:rFonts w:ascii="Arial" w:hAnsi="Arial" w:cs="Arial"/>
                <w:b/>
                <w:bCs/>
                <w:sz w:val="20"/>
                <w:szCs w:val="20"/>
                <w:lang w:val="id-ID"/>
              </w:rPr>
            </w:pPr>
            <w:r w:rsidRPr="00305F65">
              <w:rPr>
                <w:rFonts w:ascii="Arial" w:hAnsi="Arial" w:cs="Arial"/>
                <w:b/>
                <w:bCs/>
                <w:sz w:val="20"/>
                <w:szCs w:val="20"/>
                <w:lang w:val="id-ID"/>
              </w:rPr>
              <w:t>Penutupan (%)</w:t>
            </w:r>
          </w:p>
        </w:tc>
      </w:tr>
      <w:tr w:rsidR="00305F65" w14:paraId="29AA23A5" w14:textId="77777777" w:rsidTr="00305F65">
        <w:tc>
          <w:tcPr>
            <w:tcW w:w="1696" w:type="dxa"/>
          </w:tcPr>
          <w:p w14:paraId="3A5B4AF5" w14:textId="5BE3D39E" w:rsidR="00305F65" w:rsidRDefault="00305F65" w:rsidP="00305F65">
            <w:pPr>
              <w:spacing w:line="240" w:lineRule="auto"/>
              <w:jc w:val="both"/>
              <w:rPr>
                <w:rFonts w:ascii="Arial" w:hAnsi="Arial" w:cs="Arial"/>
                <w:sz w:val="20"/>
                <w:szCs w:val="20"/>
                <w:lang w:val="id-ID"/>
              </w:rPr>
            </w:pPr>
            <w:r>
              <w:rPr>
                <w:rFonts w:ascii="Arial" w:hAnsi="Arial" w:cs="Arial"/>
                <w:sz w:val="20"/>
                <w:szCs w:val="20"/>
                <w:lang w:val="id-ID"/>
              </w:rPr>
              <w:t>Baik</w:t>
            </w:r>
          </w:p>
        </w:tc>
        <w:tc>
          <w:tcPr>
            <w:tcW w:w="2835" w:type="dxa"/>
          </w:tcPr>
          <w:p w14:paraId="5B577A42" w14:textId="745FD638" w:rsidR="00305F65" w:rsidRDefault="00305F65" w:rsidP="00305F65">
            <w:pPr>
              <w:spacing w:line="240" w:lineRule="auto"/>
              <w:jc w:val="both"/>
              <w:rPr>
                <w:rFonts w:ascii="Arial" w:hAnsi="Arial" w:cs="Arial"/>
                <w:sz w:val="20"/>
                <w:szCs w:val="20"/>
                <w:lang w:val="id-ID"/>
              </w:rPr>
            </w:pPr>
            <w:r>
              <w:rPr>
                <w:rFonts w:ascii="Arial" w:hAnsi="Arial" w:cs="Arial"/>
                <w:sz w:val="20"/>
                <w:szCs w:val="20"/>
                <w:lang w:val="id-ID"/>
              </w:rPr>
              <w:t>Kaya/Sehat</w:t>
            </w:r>
          </w:p>
        </w:tc>
        <w:tc>
          <w:tcPr>
            <w:tcW w:w="2410" w:type="dxa"/>
          </w:tcPr>
          <w:p w14:paraId="45FA2D56" w14:textId="001C3706" w:rsidR="00305F65" w:rsidRDefault="00305F65" w:rsidP="00305F65">
            <w:pPr>
              <w:spacing w:line="240" w:lineRule="auto"/>
              <w:ind w:right="-109"/>
              <w:rPr>
                <w:rFonts w:ascii="Arial" w:hAnsi="Arial" w:cs="Arial"/>
                <w:sz w:val="20"/>
                <w:szCs w:val="20"/>
                <w:lang w:val="id-ID"/>
              </w:rPr>
            </w:pPr>
            <w:r>
              <w:rPr>
                <w:rFonts w:ascii="Arial" w:hAnsi="Arial" w:cs="Arial"/>
                <w:sz w:val="20"/>
                <w:szCs w:val="20"/>
                <w:lang w:val="id-ID"/>
              </w:rPr>
              <w:t>≥ 60</w:t>
            </w:r>
          </w:p>
        </w:tc>
      </w:tr>
      <w:tr w:rsidR="00305F65" w14:paraId="07F0CE73" w14:textId="77777777" w:rsidTr="00305F65">
        <w:tc>
          <w:tcPr>
            <w:tcW w:w="1696" w:type="dxa"/>
          </w:tcPr>
          <w:p w14:paraId="7F263DE4" w14:textId="0DC59971" w:rsidR="00305F65" w:rsidRDefault="00305F65" w:rsidP="00305F65">
            <w:pPr>
              <w:spacing w:line="240" w:lineRule="auto"/>
              <w:jc w:val="both"/>
              <w:rPr>
                <w:rFonts w:ascii="Arial" w:hAnsi="Arial" w:cs="Arial"/>
                <w:sz w:val="20"/>
                <w:szCs w:val="20"/>
                <w:lang w:val="id-ID"/>
              </w:rPr>
            </w:pPr>
            <w:r>
              <w:rPr>
                <w:rFonts w:ascii="Arial" w:hAnsi="Arial" w:cs="Arial"/>
                <w:sz w:val="20"/>
                <w:szCs w:val="20"/>
                <w:lang w:val="id-ID"/>
              </w:rPr>
              <w:t>Rusak</w:t>
            </w:r>
          </w:p>
        </w:tc>
        <w:tc>
          <w:tcPr>
            <w:tcW w:w="2835" w:type="dxa"/>
          </w:tcPr>
          <w:p w14:paraId="79214292" w14:textId="04FD0FFB" w:rsidR="00305F65" w:rsidRDefault="00305F65" w:rsidP="00305F65">
            <w:pPr>
              <w:spacing w:line="240" w:lineRule="auto"/>
              <w:jc w:val="both"/>
              <w:rPr>
                <w:rFonts w:ascii="Arial" w:hAnsi="Arial" w:cs="Arial"/>
                <w:sz w:val="20"/>
                <w:szCs w:val="20"/>
                <w:lang w:val="id-ID"/>
              </w:rPr>
            </w:pPr>
            <w:r>
              <w:rPr>
                <w:rFonts w:ascii="Arial" w:hAnsi="Arial" w:cs="Arial"/>
                <w:sz w:val="20"/>
                <w:szCs w:val="20"/>
                <w:lang w:val="id-ID"/>
              </w:rPr>
              <w:t>Kurang Kaya/Kurang Sehat</w:t>
            </w:r>
          </w:p>
        </w:tc>
        <w:tc>
          <w:tcPr>
            <w:tcW w:w="2410" w:type="dxa"/>
          </w:tcPr>
          <w:p w14:paraId="0C03C6DD" w14:textId="35E4F862" w:rsidR="00305F65" w:rsidRDefault="00305F65" w:rsidP="00305F65">
            <w:pPr>
              <w:spacing w:line="240" w:lineRule="auto"/>
              <w:ind w:right="-109"/>
              <w:rPr>
                <w:rFonts w:ascii="Arial" w:hAnsi="Arial" w:cs="Arial"/>
                <w:sz w:val="20"/>
                <w:szCs w:val="20"/>
                <w:lang w:val="id-ID"/>
              </w:rPr>
            </w:pPr>
            <w:r>
              <w:rPr>
                <w:rFonts w:ascii="Arial" w:hAnsi="Arial" w:cs="Arial"/>
                <w:sz w:val="20"/>
                <w:szCs w:val="20"/>
                <w:lang w:val="id-ID"/>
              </w:rPr>
              <w:t>30-59,9</w:t>
            </w:r>
          </w:p>
        </w:tc>
      </w:tr>
      <w:tr w:rsidR="00305F65" w14:paraId="2E0D3639" w14:textId="77777777" w:rsidTr="00305F65">
        <w:tc>
          <w:tcPr>
            <w:tcW w:w="1696" w:type="dxa"/>
          </w:tcPr>
          <w:p w14:paraId="3C2CD42A" w14:textId="77777777" w:rsidR="00305F65" w:rsidRDefault="00305F65" w:rsidP="00305F65">
            <w:pPr>
              <w:spacing w:line="240" w:lineRule="auto"/>
              <w:jc w:val="both"/>
              <w:rPr>
                <w:rFonts w:ascii="Arial" w:hAnsi="Arial" w:cs="Arial"/>
                <w:sz w:val="20"/>
                <w:szCs w:val="20"/>
                <w:lang w:val="id-ID"/>
              </w:rPr>
            </w:pPr>
          </w:p>
        </w:tc>
        <w:tc>
          <w:tcPr>
            <w:tcW w:w="2835" w:type="dxa"/>
          </w:tcPr>
          <w:p w14:paraId="1ED4268D" w14:textId="5BDFFD60" w:rsidR="00305F65" w:rsidRDefault="00305F65" w:rsidP="00305F65">
            <w:pPr>
              <w:spacing w:line="240" w:lineRule="auto"/>
              <w:jc w:val="both"/>
              <w:rPr>
                <w:rFonts w:ascii="Arial" w:hAnsi="Arial" w:cs="Arial"/>
                <w:sz w:val="20"/>
                <w:szCs w:val="20"/>
                <w:lang w:val="id-ID"/>
              </w:rPr>
            </w:pPr>
            <w:r>
              <w:rPr>
                <w:rFonts w:ascii="Arial" w:hAnsi="Arial" w:cs="Arial"/>
                <w:sz w:val="20"/>
                <w:szCs w:val="20"/>
                <w:lang w:val="id-ID"/>
              </w:rPr>
              <w:t>Miskin</w:t>
            </w:r>
          </w:p>
        </w:tc>
        <w:tc>
          <w:tcPr>
            <w:tcW w:w="2410" w:type="dxa"/>
          </w:tcPr>
          <w:p w14:paraId="4BD7BA27" w14:textId="22EF7A79" w:rsidR="00305F65" w:rsidRDefault="00305F65" w:rsidP="00305F65">
            <w:pPr>
              <w:spacing w:line="240" w:lineRule="auto"/>
              <w:ind w:right="-109"/>
              <w:rPr>
                <w:rFonts w:ascii="Arial" w:hAnsi="Arial" w:cs="Arial"/>
                <w:sz w:val="20"/>
                <w:szCs w:val="20"/>
                <w:lang w:val="id-ID"/>
              </w:rPr>
            </w:pPr>
            <w:r>
              <w:rPr>
                <w:rFonts w:ascii="Arial" w:hAnsi="Arial" w:cs="Arial"/>
                <w:sz w:val="20"/>
                <w:szCs w:val="20"/>
                <w:lang w:val="id-ID"/>
              </w:rPr>
              <w:t>≤ 29,9</w:t>
            </w:r>
          </w:p>
        </w:tc>
      </w:tr>
    </w:tbl>
    <w:p w14:paraId="39321B57" w14:textId="17E08C8B" w:rsidR="00305F65" w:rsidRPr="00C00066" w:rsidRDefault="00305F65" w:rsidP="00305F65">
      <w:pPr>
        <w:spacing w:line="240" w:lineRule="auto"/>
        <w:jc w:val="both"/>
        <w:rPr>
          <w:rFonts w:ascii="Arial" w:hAnsi="Arial" w:cs="Arial"/>
          <w:sz w:val="18"/>
          <w:szCs w:val="18"/>
          <w:lang w:val="id-ID"/>
        </w:rPr>
      </w:pPr>
      <w:r w:rsidRPr="00C00066">
        <w:rPr>
          <w:rFonts w:ascii="Arial" w:hAnsi="Arial" w:cs="Arial"/>
          <w:sz w:val="18"/>
          <w:szCs w:val="18"/>
        </w:rPr>
        <w:t>Sumber: KepMen LH No. 200 Th. 2004</w:t>
      </w:r>
    </w:p>
    <w:p w14:paraId="02EE0B11" w14:textId="012B3BF5" w:rsidR="00305F65" w:rsidRDefault="00305F65" w:rsidP="004636F8">
      <w:pPr>
        <w:spacing w:line="240" w:lineRule="auto"/>
        <w:jc w:val="both"/>
        <w:rPr>
          <w:rFonts w:ascii="Arial" w:hAnsi="Arial" w:cs="Arial"/>
          <w:sz w:val="20"/>
          <w:szCs w:val="20"/>
          <w:lang w:val="id-ID"/>
        </w:rPr>
      </w:pPr>
    </w:p>
    <w:p w14:paraId="72A7E2FF" w14:textId="77777777" w:rsidR="00305F65" w:rsidRPr="00305F65" w:rsidRDefault="00305F65" w:rsidP="004636F8">
      <w:pPr>
        <w:spacing w:line="240" w:lineRule="auto"/>
        <w:jc w:val="both"/>
        <w:rPr>
          <w:rFonts w:ascii="Arial" w:hAnsi="Arial" w:cs="Arial"/>
          <w:sz w:val="20"/>
          <w:szCs w:val="20"/>
          <w:lang w:val="id-ID"/>
        </w:rPr>
      </w:pPr>
    </w:p>
    <w:p w14:paraId="7500D5D0" w14:textId="31618DDD" w:rsidR="005456F9" w:rsidRDefault="005456F9" w:rsidP="005456F9">
      <w:pPr>
        <w:spacing w:line="0" w:lineRule="atLeast"/>
        <w:jc w:val="left"/>
        <w:rPr>
          <w:rFonts w:ascii="Arial" w:eastAsia="Times New Roman" w:hAnsi="Arial" w:cs="Arial"/>
          <w:b/>
          <w:color w:val="1E1E1E"/>
          <w:sz w:val="20"/>
          <w:szCs w:val="20"/>
        </w:rPr>
      </w:pPr>
      <w:r w:rsidRPr="005456F9">
        <w:rPr>
          <w:rFonts w:ascii="Arial" w:eastAsia="Times New Roman" w:hAnsi="Arial" w:cs="Arial"/>
          <w:b/>
          <w:color w:val="1E1E1E"/>
          <w:sz w:val="20"/>
          <w:szCs w:val="20"/>
        </w:rPr>
        <w:t>Indeks Nilai Penting</w:t>
      </w:r>
    </w:p>
    <w:p w14:paraId="068C219E" w14:textId="77777777" w:rsidR="00BD6989" w:rsidRPr="005456F9" w:rsidRDefault="00BD6989" w:rsidP="005456F9">
      <w:pPr>
        <w:spacing w:line="0" w:lineRule="atLeast"/>
        <w:jc w:val="left"/>
        <w:rPr>
          <w:rFonts w:ascii="Arial" w:eastAsia="Times New Roman" w:hAnsi="Arial" w:cs="Arial"/>
          <w:b/>
          <w:color w:val="1E1E1E"/>
          <w:sz w:val="20"/>
          <w:szCs w:val="20"/>
          <w:lang w:val="id-ID"/>
        </w:rPr>
      </w:pPr>
    </w:p>
    <w:p w14:paraId="131558CE" w14:textId="56225A49" w:rsidR="005456F9" w:rsidRPr="00BD6989" w:rsidRDefault="005456F9" w:rsidP="00BD6989">
      <w:pPr>
        <w:spacing w:line="240" w:lineRule="auto"/>
        <w:ind w:right="0" w:firstLine="284"/>
        <w:jc w:val="both"/>
        <w:rPr>
          <w:rFonts w:ascii="Arial" w:eastAsia="Times New Roman" w:hAnsi="Arial" w:cs="Arial"/>
          <w:sz w:val="20"/>
          <w:szCs w:val="20"/>
          <w:lang w:val="id-ID"/>
        </w:rPr>
      </w:pPr>
      <w:r w:rsidRPr="005456F9">
        <w:rPr>
          <w:rFonts w:ascii="Arial" w:eastAsia="Times New Roman" w:hAnsi="Arial" w:cs="Arial"/>
          <w:sz w:val="20"/>
          <w:szCs w:val="20"/>
        </w:rPr>
        <w:t>Indeks nilai penting (INP), digunakan untuk menghitung dan menduga keseluruhan dari peranan jenis lamun di dalam suatu komunitas</w:t>
      </w:r>
      <w:r>
        <w:rPr>
          <w:rFonts w:ascii="Arial" w:eastAsia="Times New Roman" w:hAnsi="Arial" w:cs="Arial"/>
          <w:sz w:val="20"/>
          <w:szCs w:val="20"/>
          <w:lang w:val="id-ID"/>
        </w:rPr>
        <w:t>.</w:t>
      </w:r>
    </w:p>
    <w:p w14:paraId="14F28912" w14:textId="42843C8A" w:rsidR="00FE25C9" w:rsidRPr="005456F9" w:rsidRDefault="004636F8" w:rsidP="00C562F3">
      <w:pPr>
        <w:spacing w:line="240" w:lineRule="auto"/>
        <w:ind w:right="0"/>
        <w:jc w:val="both"/>
        <w:rPr>
          <w:rFonts w:ascii="Arial" w:hAnsi="Arial" w:cs="Arial"/>
          <w:sz w:val="20"/>
          <w:szCs w:val="20"/>
          <w:lang w:val="id-ID"/>
        </w:rPr>
      </w:pPr>
      <w:r>
        <w:rPr>
          <w:rFonts w:ascii="Arial" w:hAnsi="Arial" w:cs="Arial"/>
          <w:noProof/>
          <w:sz w:val="20"/>
          <w:szCs w:val="20"/>
          <w:lang w:val="id-ID"/>
        </w:rPr>
        <mc:AlternateContent>
          <mc:Choice Requires="wps">
            <w:drawing>
              <wp:anchor distT="0" distB="0" distL="114300" distR="114300" simplePos="0" relativeHeight="251666432" behindDoc="1" locked="0" layoutInCell="1" allowOverlap="1" wp14:anchorId="46EF8CD3" wp14:editId="753CCCEB">
                <wp:simplePos x="0" y="0"/>
                <wp:positionH relativeFrom="column">
                  <wp:posOffset>1864360</wp:posOffset>
                </wp:positionH>
                <wp:positionV relativeFrom="paragraph">
                  <wp:posOffset>48705</wp:posOffset>
                </wp:positionV>
                <wp:extent cx="1448435" cy="296545"/>
                <wp:effectExtent l="0" t="0" r="18415" b="27305"/>
                <wp:wrapNone/>
                <wp:docPr id="9" name="Rectangle: Rounded Corners 9"/>
                <wp:cNvGraphicFramePr/>
                <a:graphic xmlns:a="http://schemas.openxmlformats.org/drawingml/2006/main">
                  <a:graphicData uri="http://schemas.microsoft.com/office/word/2010/wordprocessingShape">
                    <wps:wsp>
                      <wps:cNvSpPr/>
                      <wps:spPr>
                        <a:xfrm>
                          <a:off x="0" y="0"/>
                          <a:ext cx="1448435" cy="29654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D01FFB" id="Rectangle: Rounded Corners 9" o:spid="_x0000_s1026" style="position:absolute;margin-left:146.8pt;margin-top:3.85pt;width:114.05pt;height:23.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" fillcolor="white [3201]" strokecolor="black [3213]" strokeweight="1pt">
                <v:stroke joinstyle="miter"/>
              </v:roundrect>
            </w:pict>
          </mc:Fallback>
        </mc:AlternateContent>
      </w:r>
    </w:p>
    <w:p w14:paraId="4A02276F" w14:textId="46051BCD" w:rsidR="00FE25C9" w:rsidRPr="003F7743" w:rsidRDefault="007D524A" w:rsidP="004636F8">
      <w:pPr>
        <w:spacing w:line="194" w:lineRule="auto"/>
        <w:jc w:val="both"/>
        <w:rPr>
          <w:rFonts w:ascii="Cambria Math" w:eastAsia="Cambria Math" w:hAnsi="Cambria Math"/>
          <w:lang w:val="id-ID"/>
        </w:rPr>
      </w:pPr>
      <w:r>
        <w:rPr>
          <w:rFonts w:ascii="Cambria Math" w:eastAsia="Cambria Math" w:hAnsi="Cambria Math"/>
          <w:sz w:val="24"/>
          <w:szCs w:val="24"/>
          <w:lang w:val="id-ID"/>
        </w:rPr>
        <w:t xml:space="preserve">                                                        </w:t>
      </w:r>
      <w:r w:rsidRPr="003F7743">
        <w:rPr>
          <w:rFonts w:ascii="Cambria Math" w:eastAsia="Cambria Math" w:hAnsi="Cambria Math"/>
          <w:lang w:val="id-ID"/>
        </w:rPr>
        <w:t xml:space="preserve">   </w:t>
      </w:r>
      <w:r w:rsidR="003F7743">
        <w:rPr>
          <w:rFonts w:ascii="Cambria Math" w:eastAsia="Cambria Math" w:hAnsi="Cambria Math"/>
          <w:lang w:val="id-ID"/>
        </w:rPr>
        <w:t xml:space="preserve">  </w:t>
      </w:r>
      <w:r w:rsidR="005456F9" w:rsidRPr="003F7743">
        <w:rPr>
          <w:rFonts w:ascii="Cambria Math" w:eastAsia="Cambria Math" w:hAnsi="Cambria Math"/>
        </w:rPr>
        <w:t>INP = FR+RC+RD</w:t>
      </w:r>
    </w:p>
    <w:p w14:paraId="4B918ABA" w14:textId="520E1F71" w:rsidR="005456F9" w:rsidRPr="005456F9" w:rsidRDefault="005456F9" w:rsidP="005456F9">
      <w:pPr>
        <w:spacing w:line="0" w:lineRule="atLeast"/>
        <w:ind w:left="284" w:hanging="284"/>
        <w:jc w:val="left"/>
        <w:rPr>
          <w:rFonts w:ascii="Arial" w:eastAsia="Times New Roman" w:hAnsi="Arial" w:cs="Arial"/>
          <w:sz w:val="20"/>
          <w:szCs w:val="20"/>
          <w:lang w:val="id-ID"/>
        </w:rPr>
      </w:pPr>
      <w:r w:rsidRPr="005456F9">
        <w:rPr>
          <w:rFonts w:ascii="Arial" w:eastAsia="Times New Roman" w:hAnsi="Arial" w:cs="Arial"/>
          <w:sz w:val="20"/>
          <w:szCs w:val="20"/>
        </w:rPr>
        <w:t>Keterangan:</w:t>
      </w:r>
    </w:p>
    <w:p w14:paraId="41DB8472" w14:textId="1977F970" w:rsidR="005456F9" w:rsidRPr="005456F9" w:rsidRDefault="005456F9" w:rsidP="005456F9">
      <w:pPr>
        <w:tabs>
          <w:tab w:val="left" w:pos="960"/>
        </w:tabs>
        <w:spacing w:line="240" w:lineRule="auto"/>
        <w:ind w:left="426" w:hanging="426"/>
        <w:jc w:val="left"/>
        <w:rPr>
          <w:rFonts w:ascii="Arial" w:eastAsia="Times New Roman" w:hAnsi="Arial" w:cs="Arial"/>
          <w:sz w:val="20"/>
          <w:szCs w:val="20"/>
        </w:rPr>
      </w:pPr>
      <w:r w:rsidRPr="005456F9">
        <w:rPr>
          <w:rFonts w:ascii="Arial" w:eastAsia="Times New Roman" w:hAnsi="Arial" w:cs="Arial"/>
          <w:sz w:val="20"/>
          <w:szCs w:val="20"/>
        </w:rPr>
        <w:t>INP</w:t>
      </w:r>
      <w:r w:rsidRPr="005456F9">
        <w:rPr>
          <w:rFonts w:ascii="Arial" w:eastAsia="Times New Roman" w:hAnsi="Arial" w:cs="Arial"/>
          <w:sz w:val="20"/>
          <w:szCs w:val="20"/>
        </w:rPr>
        <w:tab/>
        <w:t>: Indeks Nilai Penting</w:t>
      </w:r>
    </w:p>
    <w:p w14:paraId="2A1F10B0" w14:textId="03340A4B" w:rsidR="005456F9" w:rsidRPr="005456F9" w:rsidRDefault="005456F9" w:rsidP="005456F9">
      <w:pPr>
        <w:tabs>
          <w:tab w:val="left" w:pos="940"/>
        </w:tabs>
        <w:spacing w:line="240" w:lineRule="auto"/>
        <w:ind w:left="426" w:hanging="426"/>
        <w:jc w:val="left"/>
        <w:rPr>
          <w:rFonts w:ascii="Arial" w:eastAsia="Times New Roman" w:hAnsi="Arial" w:cs="Arial"/>
          <w:sz w:val="20"/>
          <w:szCs w:val="20"/>
          <w:lang w:val="id-ID"/>
        </w:rPr>
      </w:pPr>
      <w:r w:rsidRPr="005456F9">
        <w:rPr>
          <w:rFonts w:ascii="Arial" w:eastAsia="Times New Roman" w:hAnsi="Arial" w:cs="Arial"/>
          <w:sz w:val="20"/>
          <w:szCs w:val="20"/>
        </w:rPr>
        <w:t>RC</w:t>
      </w:r>
      <w:r w:rsidRPr="005456F9">
        <w:rPr>
          <w:rFonts w:ascii="Arial" w:eastAsia="Times New Roman" w:hAnsi="Arial" w:cs="Arial"/>
          <w:sz w:val="20"/>
          <w:szCs w:val="20"/>
        </w:rPr>
        <w:tab/>
        <w:t xml:space="preserve">: </w:t>
      </w:r>
      <w:r w:rsidRPr="005456F9">
        <w:rPr>
          <w:rFonts w:ascii="Arial" w:eastAsia="Times New Roman" w:hAnsi="Arial" w:cs="Arial"/>
          <w:sz w:val="20"/>
          <w:szCs w:val="20"/>
          <w:lang w:val="id-ID"/>
        </w:rPr>
        <w:t>P</w:t>
      </w:r>
      <w:r w:rsidRPr="005456F9">
        <w:rPr>
          <w:rFonts w:ascii="Arial" w:eastAsia="Times New Roman" w:hAnsi="Arial" w:cs="Arial"/>
          <w:sz w:val="20"/>
          <w:szCs w:val="20"/>
        </w:rPr>
        <w:t xml:space="preserve">enutupan </w:t>
      </w:r>
      <w:r>
        <w:rPr>
          <w:rFonts w:ascii="Arial" w:eastAsia="Times New Roman" w:hAnsi="Arial" w:cs="Arial"/>
          <w:sz w:val="20"/>
          <w:szCs w:val="20"/>
          <w:lang w:val="id-ID"/>
        </w:rPr>
        <w:t>R</w:t>
      </w:r>
      <w:r w:rsidRPr="005456F9">
        <w:rPr>
          <w:rFonts w:ascii="Arial" w:eastAsia="Times New Roman" w:hAnsi="Arial" w:cs="Arial"/>
          <w:sz w:val="20"/>
          <w:szCs w:val="20"/>
        </w:rPr>
        <w:t>elati</w:t>
      </w:r>
      <w:r w:rsidRPr="005456F9">
        <w:rPr>
          <w:rFonts w:ascii="Arial" w:eastAsia="Times New Roman" w:hAnsi="Arial" w:cs="Arial"/>
          <w:sz w:val="20"/>
          <w:szCs w:val="20"/>
          <w:lang w:val="id-ID"/>
        </w:rPr>
        <w:t>f</w:t>
      </w:r>
    </w:p>
    <w:p w14:paraId="3C5BC5BB" w14:textId="63FB08ED" w:rsidR="005456F9" w:rsidRPr="005456F9" w:rsidRDefault="005456F9" w:rsidP="005456F9">
      <w:pPr>
        <w:spacing w:line="240" w:lineRule="auto"/>
        <w:ind w:left="426" w:hanging="426"/>
        <w:jc w:val="left"/>
        <w:rPr>
          <w:rFonts w:ascii="Arial" w:eastAsia="Times New Roman" w:hAnsi="Arial" w:cs="Arial"/>
          <w:sz w:val="20"/>
          <w:szCs w:val="20"/>
          <w:lang w:val="id-ID"/>
        </w:rPr>
      </w:pPr>
      <w:r w:rsidRPr="005456F9">
        <w:rPr>
          <w:rFonts w:ascii="Arial" w:eastAsia="Times New Roman" w:hAnsi="Arial" w:cs="Arial"/>
          <w:sz w:val="20"/>
          <w:szCs w:val="20"/>
        </w:rPr>
        <w:t>FR</w:t>
      </w:r>
      <w:r w:rsidRPr="005456F9">
        <w:rPr>
          <w:rFonts w:ascii="Arial" w:eastAsia="Times New Roman" w:hAnsi="Arial" w:cs="Arial"/>
          <w:sz w:val="20"/>
          <w:szCs w:val="20"/>
        </w:rPr>
        <w:tab/>
        <w:t xml:space="preserve">: </w:t>
      </w:r>
      <w:r w:rsidRPr="005456F9">
        <w:rPr>
          <w:rFonts w:ascii="Arial" w:eastAsia="Times New Roman" w:hAnsi="Arial" w:cs="Arial"/>
          <w:sz w:val="20"/>
          <w:szCs w:val="20"/>
          <w:lang w:val="id-ID"/>
        </w:rPr>
        <w:t>F</w:t>
      </w:r>
      <w:r w:rsidRPr="005456F9">
        <w:rPr>
          <w:rFonts w:ascii="Arial" w:eastAsia="Times New Roman" w:hAnsi="Arial" w:cs="Arial"/>
          <w:sz w:val="20"/>
          <w:szCs w:val="20"/>
        </w:rPr>
        <w:t xml:space="preserve">rekuensi </w:t>
      </w:r>
      <w:r>
        <w:rPr>
          <w:rFonts w:ascii="Arial" w:eastAsia="Times New Roman" w:hAnsi="Arial" w:cs="Arial"/>
          <w:sz w:val="20"/>
          <w:szCs w:val="20"/>
          <w:lang w:val="id-ID"/>
        </w:rPr>
        <w:t>R</w:t>
      </w:r>
      <w:r w:rsidRPr="005456F9">
        <w:rPr>
          <w:rFonts w:ascii="Arial" w:eastAsia="Times New Roman" w:hAnsi="Arial" w:cs="Arial"/>
          <w:sz w:val="20"/>
          <w:szCs w:val="20"/>
        </w:rPr>
        <w:t>elati</w:t>
      </w:r>
      <w:r w:rsidRPr="005456F9">
        <w:rPr>
          <w:rFonts w:ascii="Arial" w:eastAsia="Times New Roman" w:hAnsi="Arial" w:cs="Arial"/>
          <w:sz w:val="20"/>
          <w:szCs w:val="20"/>
          <w:lang w:val="id-ID"/>
        </w:rPr>
        <w:t>f</w:t>
      </w:r>
    </w:p>
    <w:p w14:paraId="27BD7C63" w14:textId="77F08A14" w:rsidR="005456F9" w:rsidRPr="005456F9" w:rsidRDefault="005456F9" w:rsidP="005456F9">
      <w:pPr>
        <w:tabs>
          <w:tab w:val="left" w:pos="940"/>
        </w:tabs>
        <w:spacing w:line="240" w:lineRule="auto"/>
        <w:ind w:left="426" w:hanging="426"/>
        <w:jc w:val="left"/>
        <w:rPr>
          <w:rFonts w:ascii="Arial" w:eastAsia="Times New Roman" w:hAnsi="Arial" w:cs="Arial"/>
          <w:sz w:val="20"/>
          <w:szCs w:val="20"/>
          <w:lang w:val="id-ID"/>
        </w:rPr>
      </w:pPr>
      <w:r w:rsidRPr="005456F9">
        <w:rPr>
          <w:rFonts w:ascii="Arial" w:eastAsia="Times New Roman" w:hAnsi="Arial" w:cs="Arial"/>
          <w:sz w:val="20"/>
          <w:szCs w:val="20"/>
        </w:rPr>
        <w:t>RD</w:t>
      </w:r>
      <w:r w:rsidRPr="005456F9">
        <w:rPr>
          <w:rFonts w:ascii="Arial" w:eastAsia="Times New Roman" w:hAnsi="Arial" w:cs="Arial"/>
          <w:sz w:val="20"/>
          <w:szCs w:val="20"/>
        </w:rPr>
        <w:tab/>
        <w:t xml:space="preserve">: </w:t>
      </w:r>
      <w:r w:rsidRPr="005456F9">
        <w:rPr>
          <w:rFonts w:ascii="Arial" w:eastAsia="Times New Roman" w:hAnsi="Arial" w:cs="Arial"/>
          <w:sz w:val="20"/>
          <w:szCs w:val="20"/>
          <w:lang w:val="id-ID"/>
        </w:rPr>
        <w:t>K</w:t>
      </w:r>
      <w:r w:rsidRPr="005456F9">
        <w:rPr>
          <w:rFonts w:ascii="Arial" w:eastAsia="Times New Roman" w:hAnsi="Arial" w:cs="Arial"/>
          <w:sz w:val="20"/>
          <w:szCs w:val="20"/>
        </w:rPr>
        <w:t xml:space="preserve">erapatan </w:t>
      </w:r>
      <w:r>
        <w:rPr>
          <w:rFonts w:ascii="Arial" w:eastAsia="Times New Roman" w:hAnsi="Arial" w:cs="Arial"/>
          <w:sz w:val="20"/>
          <w:szCs w:val="20"/>
          <w:lang w:val="id-ID"/>
        </w:rPr>
        <w:t>R</w:t>
      </w:r>
      <w:r w:rsidRPr="005456F9">
        <w:rPr>
          <w:rFonts w:ascii="Arial" w:eastAsia="Times New Roman" w:hAnsi="Arial" w:cs="Arial"/>
          <w:sz w:val="20"/>
          <w:szCs w:val="20"/>
        </w:rPr>
        <w:t>elati</w:t>
      </w:r>
      <w:r w:rsidRPr="005456F9">
        <w:rPr>
          <w:rFonts w:ascii="Arial" w:eastAsia="Times New Roman" w:hAnsi="Arial" w:cs="Arial"/>
          <w:sz w:val="20"/>
          <w:szCs w:val="20"/>
          <w:lang w:val="id-ID"/>
        </w:rPr>
        <w:t>f</w:t>
      </w:r>
    </w:p>
    <w:p w14:paraId="25FC80C5" w14:textId="77777777" w:rsidR="00831E5F" w:rsidRPr="005456F9" w:rsidRDefault="00831E5F" w:rsidP="00592D68">
      <w:pPr>
        <w:spacing w:line="240" w:lineRule="auto"/>
        <w:ind w:right="0"/>
        <w:jc w:val="both"/>
        <w:rPr>
          <w:rFonts w:ascii="Arial" w:hAnsi="Arial" w:cs="Arial"/>
          <w:b/>
          <w:bCs/>
          <w:sz w:val="20"/>
          <w:szCs w:val="20"/>
          <w:lang w:val="id-ID"/>
        </w:rPr>
      </w:pPr>
    </w:p>
    <w:p w14:paraId="40C8502D" w14:textId="1B93DAB6" w:rsidR="007F1172" w:rsidRDefault="007F1172" w:rsidP="007F1172">
      <w:pPr>
        <w:spacing w:line="240" w:lineRule="auto"/>
        <w:ind w:right="0"/>
        <w:rPr>
          <w:rFonts w:ascii="Arial" w:hAnsi="Arial" w:cs="Arial"/>
          <w:b/>
          <w:bCs/>
          <w:sz w:val="20"/>
          <w:szCs w:val="20"/>
          <w:lang w:val="id-ID"/>
        </w:rPr>
      </w:pPr>
      <w:r>
        <w:rPr>
          <w:rFonts w:ascii="Arial" w:hAnsi="Arial" w:cs="Arial"/>
          <w:b/>
          <w:bCs/>
          <w:sz w:val="20"/>
          <w:szCs w:val="20"/>
          <w:lang w:val="id-ID"/>
        </w:rPr>
        <w:t>HASIL DAN PEMBAHASAN</w:t>
      </w:r>
    </w:p>
    <w:p w14:paraId="59B808F2" w14:textId="5CEB595B" w:rsidR="00C562F3" w:rsidRDefault="00C562F3" w:rsidP="00C562F3">
      <w:pPr>
        <w:spacing w:line="240" w:lineRule="auto"/>
        <w:ind w:right="0"/>
        <w:jc w:val="both"/>
        <w:rPr>
          <w:rFonts w:ascii="Arial" w:hAnsi="Arial" w:cs="Arial"/>
          <w:b/>
          <w:bCs/>
          <w:sz w:val="20"/>
          <w:szCs w:val="20"/>
          <w:lang w:val="id-ID"/>
        </w:rPr>
      </w:pPr>
    </w:p>
    <w:p w14:paraId="0DE66C97" w14:textId="6FDE06A1" w:rsidR="00C562F3" w:rsidRDefault="00184E79" w:rsidP="00C562F3">
      <w:pPr>
        <w:spacing w:line="240" w:lineRule="auto"/>
        <w:ind w:right="0"/>
        <w:jc w:val="both"/>
        <w:rPr>
          <w:rFonts w:ascii="Arial" w:hAnsi="Arial" w:cs="Arial"/>
          <w:b/>
          <w:sz w:val="20"/>
          <w:szCs w:val="20"/>
          <w:lang w:val="id-ID"/>
        </w:rPr>
      </w:pPr>
      <w:r w:rsidRPr="009A5FA1">
        <w:rPr>
          <w:rFonts w:ascii="Arial" w:hAnsi="Arial" w:cs="Arial"/>
          <w:b/>
          <w:sz w:val="20"/>
          <w:szCs w:val="20"/>
          <w:lang w:val="id-ID"/>
        </w:rPr>
        <w:t>Komposisi Jenis Lamun</w:t>
      </w:r>
    </w:p>
    <w:p w14:paraId="33B13C42" w14:textId="77777777" w:rsidR="00BD6989" w:rsidRPr="009A5FA1" w:rsidRDefault="00BD6989" w:rsidP="00C562F3">
      <w:pPr>
        <w:spacing w:line="240" w:lineRule="auto"/>
        <w:ind w:right="0"/>
        <w:jc w:val="both"/>
        <w:rPr>
          <w:rFonts w:ascii="Arial" w:hAnsi="Arial" w:cs="Arial"/>
          <w:b/>
          <w:sz w:val="20"/>
          <w:szCs w:val="20"/>
          <w:lang w:val="id-ID"/>
        </w:rPr>
      </w:pPr>
    </w:p>
    <w:p w14:paraId="2B161A42" w14:textId="0AEE2C40" w:rsidR="009A5FA1" w:rsidRDefault="00184E79" w:rsidP="009A5FA1">
      <w:pPr>
        <w:spacing w:line="240" w:lineRule="auto"/>
        <w:ind w:right="-1" w:firstLine="284"/>
        <w:jc w:val="both"/>
        <w:rPr>
          <w:rFonts w:ascii="Arial" w:eastAsia="Times New Roman" w:hAnsi="Arial" w:cs="Arial"/>
          <w:i/>
          <w:sz w:val="20"/>
          <w:szCs w:val="20"/>
        </w:rPr>
      </w:pPr>
      <w:r w:rsidRPr="009A5FA1">
        <w:rPr>
          <w:rFonts w:ascii="Arial" w:eastAsia="Times New Roman" w:hAnsi="Arial" w:cs="Arial"/>
          <w:sz w:val="20"/>
          <w:szCs w:val="20"/>
          <w:lang w:val="id-ID"/>
        </w:rPr>
        <w:t xml:space="preserve">Hasil penelitian menunjukkan bahwa ada beberapa jenis lamun yang didapatkan pada 3 Desa pada lokasi penelitian yaitu </w:t>
      </w:r>
      <w:r w:rsidRPr="009A5FA1">
        <w:rPr>
          <w:rFonts w:ascii="Arial" w:eastAsia="Times New Roman" w:hAnsi="Arial" w:cs="Arial"/>
          <w:i/>
          <w:sz w:val="20"/>
          <w:szCs w:val="20"/>
        </w:rPr>
        <w:t>Thalassia</w:t>
      </w:r>
      <w:r w:rsidRPr="009A5FA1">
        <w:rPr>
          <w:rFonts w:ascii="Arial" w:eastAsia="Times New Roman" w:hAnsi="Arial" w:cs="Arial"/>
          <w:sz w:val="20"/>
          <w:szCs w:val="20"/>
        </w:rPr>
        <w:t xml:space="preserve"> </w:t>
      </w:r>
      <w:r w:rsidRPr="009A5FA1">
        <w:rPr>
          <w:rFonts w:ascii="Arial" w:eastAsia="Times New Roman" w:hAnsi="Arial" w:cs="Arial"/>
          <w:i/>
          <w:sz w:val="20"/>
          <w:szCs w:val="20"/>
        </w:rPr>
        <w:t>hemprichii, Enhalus acoroides, Cymodocea rotundata, Cymodocea serrulata, Halodule uninervis, Halophila ovalis dan Syringodium isoetifolium</w:t>
      </w:r>
      <w:r w:rsidR="009A5FA1">
        <w:rPr>
          <w:rFonts w:ascii="Arial" w:eastAsia="Times New Roman" w:hAnsi="Arial" w:cs="Arial"/>
          <w:iCs/>
          <w:sz w:val="20"/>
          <w:szCs w:val="20"/>
          <w:lang w:val="id-ID"/>
        </w:rPr>
        <w:t xml:space="preserve">, dapat dilihat pada </w:t>
      </w:r>
      <w:r w:rsidR="00E91285">
        <w:rPr>
          <w:rFonts w:ascii="Arial" w:eastAsia="Times New Roman" w:hAnsi="Arial" w:cs="Arial"/>
          <w:iCs/>
          <w:sz w:val="20"/>
          <w:szCs w:val="20"/>
          <w:lang w:val="id-ID"/>
        </w:rPr>
        <w:t xml:space="preserve">Gambar </w:t>
      </w:r>
      <w:r w:rsidR="00DC2C79">
        <w:rPr>
          <w:rFonts w:ascii="Arial" w:eastAsia="Times New Roman" w:hAnsi="Arial" w:cs="Arial"/>
          <w:iCs/>
          <w:sz w:val="20"/>
          <w:szCs w:val="20"/>
          <w:lang w:val="id-ID"/>
        </w:rPr>
        <w:lastRenderedPageBreak/>
        <w:t>2</w:t>
      </w:r>
      <w:r w:rsidR="009A5FA1">
        <w:rPr>
          <w:rFonts w:ascii="Arial" w:eastAsia="Times New Roman" w:hAnsi="Arial" w:cs="Arial"/>
          <w:iCs/>
          <w:sz w:val="20"/>
          <w:szCs w:val="20"/>
          <w:lang w:val="id-ID"/>
        </w:rPr>
        <w:t>.</w:t>
      </w:r>
      <w:r w:rsidR="009A5FA1" w:rsidRPr="009A5FA1">
        <w:rPr>
          <w:rFonts w:ascii="Arial" w:eastAsia="Times New Roman" w:hAnsi="Arial" w:cs="Arial"/>
          <w:iCs/>
          <w:sz w:val="20"/>
          <w:szCs w:val="20"/>
          <w:lang w:val="id-ID"/>
        </w:rPr>
        <w:t xml:space="preserve"> </w:t>
      </w:r>
      <w:r w:rsidR="009A5FA1" w:rsidRPr="009A5FA1">
        <w:rPr>
          <w:rFonts w:ascii="Arial" w:eastAsia="Times New Roman" w:hAnsi="Arial" w:cs="Arial"/>
          <w:sz w:val="20"/>
          <w:szCs w:val="20"/>
        </w:rPr>
        <w:t>Komposisi lamun yang tertinggi</w:t>
      </w:r>
      <w:r w:rsidR="009A5FA1" w:rsidRPr="009A5FA1">
        <w:rPr>
          <w:rFonts w:ascii="Arial" w:eastAsia="Times New Roman" w:hAnsi="Arial" w:cs="Arial"/>
          <w:i/>
          <w:sz w:val="20"/>
          <w:szCs w:val="20"/>
        </w:rPr>
        <w:t xml:space="preserve"> </w:t>
      </w:r>
      <w:r w:rsidR="009A5FA1" w:rsidRPr="009A5FA1">
        <w:rPr>
          <w:rFonts w:ascii="Arial" w:eastAsia="Times New Roman" w:hAnsi="Arial" w:cs="Arial"/>
          <w:sz w:val="20"/>
          <w:szCs w:val="20"/>
        </w:rPr>
        <w:t xml:space="preserve">yaitu </w:t>
      </w:r>
      <w:r w:rsidR="009A5FA1" w:rsidRPr="009A5FA1">
        <w:rPr>
          <w:rFonts w:ascii="Arial" w:eastAsia="Times New Roman" w:hAnsi="Arial" w:cs="Arial"/>
          <w:i/>
          <w:sz w:val="20"/>
          <w:szCs w:val="20"/>
        </w:rPr>
        <w:t>Cymodocea rotundata</w:t>
      </w:r>
      <w:r w:rsidR="009A5FA1" w:rsidRPr="009A5FA1">
        <w:rPr>
          <w:rFonts w:ascii="Arial" w:eastAsia="Times New Roman" w:hAnsi="Arial" w:cs="Arial"/>
          <w:sz w:val="20"/>
          <w:szCs w:val="20"/>
        </w:rPr>
        <w:t xml:space="preserve"> sebesar 44 % sedangkan komposisi lamun yang yang sedikit yaitu </w:t>
      </w:r>
      <w:r w:rsidR="009A5FA1" w:rsidRPr="009A5FA1">
        <w:rPr>
          <w:rFonts w:ascii="Arial" w:eastAsia="Times New Roman" w:hAnsi="Arial" w:cs="Arial"/>
          <w:i/>
          <w:sz w:val="20"/>
          <w:szCs w:val="20"/>
        </w:rPr>
        <w:t>Halophila ovalis</w:t>
      </w:r>
      <w:r w:rsidR="009A5FA1" w:rsidRPr="009A5FA1">
        <w:rPr>
          <w:rFonts w:ascii="Arial" w:eastAsia="Times New Roman" w:hAnsi="Arial" w:cs="Arial"/>
          <w:sz w:val="20"/>
          <w:szCs w:val="20"/>
        </w:rPr>
        <w:t xml:space="preserve"> sebesar 2%</w:t>
      </w:r>
      <w:r w:rsidR="009A5FA1" w:rsidRPr="009A5FA1">
        <w:rPr>
          <w:rFonts w:ascii="Arial" w:eastAsia="Times New Roman" w:hAnsi="Arial" w:cs="Arial"/>
          <w:i/>
          <w:sz w:val="20"/>
          <w:szCs w:val="20"/>
        </w:rPr>
        <w:t>.</w:t>
      </w:r>
    </w:p>
    <w:p w14:paraId="19A56CC1" w14:textId="75C824AD" w:rsidR="007232FE" w:rsidRDefault="007232FE" w:rsidP="00DC2C79">
      <w:pPr>
        <w:spacing w:line="240" w:lineRule="auto"/>
        <w:ind w:right="-1"/>
        <w:jc w:val="both"/>
        <w:rPr>
          <w:rFonts w:ascii="Arial" w:eastAsia="Times New Roman" w:hAnsi="Arial" w:cs="Arial"/>
          <w:i/>
          <w:sz w:val="20"/>
          <w:szCs w:val="20"/>
        </w:rPr>
      </w:pPr>
    </w:p>
    <w:p w14:paraId="01B5DC49" w14:textId="1A3401A7" w:rsidR="007232FE" w:rsidRDefault="00FF694D" w:rsidP="009A5FA1">
      <w:pPr>
        <w:spacing w:line="240" w:lineRule="auto"/>
        <w:ind w:right="-1" w:firstLine="284"/>
        <w:jc w:val="both"/>
        <w:rPr>
          <w:rFonts w:ascii="Arial" w:eastAsia="Times New Roman" w:hAnsi="Arial" w:cs="Arial"/>
          <w:i/>
          <w:sz w:val="20"/>
          <w:szCs w:val="20"/>
        </w:rPr>
      </w:pPr>
      <w:r w:rsidRPr="001538C7">
        <w:rPr>
          <w:rFonts w:asciiTheme="minorBidi" w:hAnsiTheme="minorBidi"/>
          <w:noProof/>
          <w:lang w:eastAsia="id-ID"/>
        </w:rPr>
        <w:drawing>
          <wp:anchor distT="0" distB="0" distL="114300" distR="114300" simplePos="0" relativeHeight="251667456" behindDoc="0" locked="0" layoutInCell="1" allowOverlap="1" wp14:anchorId="343D0070" wp14:editId="1DEF68AA">
            <wp:simplePos x="0" y="0"/>
            <wp:positionH relativeFrom="column">
              <wp:posOffset>12065</wp:posOffset>
            </wp:positionH>
            <wp:positionV relativeFrom="paragraph">
              <wp:posOffset>5080</wp:posOffset>
            </wp:positionV>
            <wp:extent cx="2879090" cy="2529205"/>
            <wp:effectExtent l="0" t="0" r="16510" b="4445"/>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Pr="001538C7">
        <w:rPr>
          <w:rFonts w:asciiTheme="minorBidi" w:hAnsiTheme="minorBidi"/>
          <w:noProof/>
          <w:lang w:val="id-ID" w:eastAsia="id-ID"/>
        </w:rPr>
        <w:drawing>
          <wp:anchor distT="0" distB="0" distL="114300" distR="114300" simplePos="0" relativeHeight="251668480" behindDoc="0" locked="0" layoutInCell="1" allowOverlap="1" wp14:anchorId="7A6E1DED" wp14:editId="09A87078">
            <wp:simplePos x="0" y="0"/>
            <wp:positionH relativeFrom="column">
              <wp:posOffset>2802890</wp:posOffset>
            </wp:positionH>
            <wp:positionV relativeFrom="paragraph">
              <wp:posOffset>5080</wp:posOffset>
            </wp:positionV>
            <wp:extent cx="2944495" cy="2529205"/>
            <wp:effectExtent l="0" t="0" r="8255" b="4445"/>
            <wp:wrapNone/>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348177B1" w14:textId="65D98B07" w:rsidR="007232FE" w:rsidRDefault="007232FE" w:rsidP="009A5FA1">
      <w:pPr>
        <w:spacing w:line="240" w:lineRule="auto"/>
        <w:ind w:right="-1" w:firstLine="284"/>
        <w:jc w:val="both"/>
        <w:rPr>
          <w:rFonts w:ascii="Arial" w:eastAsia="Times New Roman" w:hAnsi="Arial" w:cs="Arial"/>
          <w:i/>
          <w:sz w:val="20"/>
          <w:szCs w:val="20"/>
        </w:rPr>
      </w:pPr>
    </w:p>
    <w:p w14:paraId="65B7818E" w14:textId="4BF201A5" w:rsidR="007232FE" w:rsidRDefault="007232FE" w:rsidP="009A5FA1">
      <w:pPr>
        <w:spacing w:line="240" w:lineRule="auto"/>
        <w:ind w:right="-1" w:firstLine="284"/>
        <w:jc w:val="both"/>
        <w:rPr>
          <w:rFonts w:ascii="Arial" w:eastAsia="Times New Roman" w:hAnsi="Arial" w:cs="Arial"/>
          <w:i/>
          <w:sz w:val="20"/>
          <w:szCs w:val="20"/>
        </w:rPr>
      </w:pPr>
    </w:p>
    <w:p w14:paraId="1E3607B6" w14:textId="1CA0929C" w:rsidR="007232FE" w:rsidRDefault="007232FE" w:rsidP="009A5FA1">
      <w:pPr>
        <w:spacing w:line="240" w:lineRule="auto"/>
        <w:ind w:right="-1" w:firstLine="284"/>
        <w:jc w:val="both"/>
        <w:rPr>
          <w:rFonts w:ascii="Arial" w:eastAsia="Times New Roman" w:hAnsi="Arial" w:cs="Arial"/>
          <w:i/>
          <w:sz w:val="20"/>
          <w:szCs w:val="20"/>
        </w:rPr>
      </w:pPr>
    </w:p>
    <w:p w14:paraId="3E54D473" w14:textId="516188E9" w:rsidR="007232FE" w:rsidRDefault="007232FE" w:rsidP="009A5FA1">
      <w:pPr>
        <w:spacing w:line="240" w:lineRule="auto"/>
        <w:ind w:right="-1" w:firstLine="284"/>
        <w:jc w:val="both"/>
        <w:rPr>
          <w:rFonts w:ascii="Arial" w:eastAsia="Times New Roman" w:hAnsi="Arial" w:cs="Arial"/>
          <w:i/>
          <w:sz w:val="20"/>
          <w:szCs w:val="20"/>
        </w:rPr>
      </w:pPr>
    </w:p>
    <w:p w14:paraId="25CE2CC9" w14:textId="7198E233" w:rsidR="007232FE" w:rsidRDefault="007232FE" w:rsidP="009A5FA1">
      <w:pPr>
        <w:spacing w:line="240" w:lineRule="auto"/>
        <w:ind w:right="-1" w:firstLine="284"/>
        <w:jc w:val="both"/>
        <w:rPr>
          <w:rFonts w:ascii="Arial" w:eastAsia="Times New Roman" w:hAnsi="Arial" w:cs="Arial"/>
          <w:i/>
          <w:sz w:val="20"/>
          <w:szCs w:val="20"/>
        </w:rPr>
      </w:pPr>
    </w:p>
    <w:p w14:paraId="112AADCD" w14:textId="2D5A3AE9" w:rsidR="007232FE" w:rsidRDefault="007232FE" w:rsidP="009A5FA1">
      <w:pPr>
        <w:spacing w:line="240" w:lineRule="auto"/>
        <w:ind w:right="-1" w:firstLine="284"/>
        <w:jc w:val="both"/>
        <w:rPr>
          <w:rFonts w:ascii="Arial" w:eastAsia="Times New Roman" w:hAnsi="Arial" w:cs="Arial"/>
          <w:i/>
          <w:sz w:val="20"/>
          <w:szCs w:val="20"/>
        </w:rPr>
      </w:pPr>
    </w:p>
    <w:p w14:paraId="7992C147" w14:textId="0E0DA952" w:rsidR="007232FE" w:rsidRDefault="007232FE" w:rsidP="009A5FA1">
      <w:pPr>
        <w:spacing w:line="240" w:lineRule="auto"/>
        <w:ind w:right="-1" w:firstLine="284"/>
        <w:jc w:val="both"/>
        <w:rPr>
          <w:rFonts w:ascii="Arial" w:eastAsia="Times New Roman" w:hAnsi="Arial" w:cs="Arial"/>
          <w:i/>
          <w:sz w:val="20"/>
          <w:szCs w:val="20"/>
        </w:rPr>
      </w:pPr>
    </w:p>
    <w:p w14:paraId="3D257140" w14:textId="60768282" w:rsidR="007232FE" w:rsidRDefault="007232FE" w:rsidP="009A5FA1">
      <w:pPr>
        <w:spacing w:line="240" w:lineRule="auto"/>
        <w:ind w:right="-1" w:firstLine="284"/>
        <w:jc w:val="both"/>
        <w:rPr>
          <w:rFonts w:ascii="Arial" w:eastAsia="Times New Roman" w:hAnsi="Arial" w:cs="Arial"/>
          <w:i/>
          <w:sz w:val="20"/>
          <w:szCs w:val="20"/>
        </w:rPr>
      </w:pPr>
    </w:p>
    <w:p w14:paraId="3D79A266" w14:textId="7E57EF7A" w:rsidR="007232FE" w:rsidRDefault="007232FE" w:rsidP="009A5FA1">
      <w:pPr>
        <w:spacing w:line="240" w:lineRule="auto"/>
        <w:ind w:right="-1" w:firstLine="284"/>
        <w:jc w:val="both"/>
        <w:rPr>
          <w:rFonts w:ascii="Arial" w:eastAsia="Times New Roman" w:hAnsi="Arial" w:cs="Arial"/>
          <w:i/>
          <w:sz w:val="20"/>
          <w:szCs w:val="20"/>
        </w:rPr>
      </w:pPr>
    </w:p>
    <w:p w14:paraId="0E8B2604" w14:textId="312BBE43" w:rsidR="007232FE" w:rsidRDefault="007232FE" w:rsidP="009A5FA1">
      <w:pPr>
        <w:spacing w:line="240" w:lineRule="auto"/>
        <w:ind w:right="-1" w:firstLine="284"/>
        <w:jc w:val="both"/>
        <w:rPr>
          <w:rFonts w:ascii="Arial" w:eastAsia="Times New Roman" w:hAnsi="Arial" w:cs="Arial"/>
          <w:i/>
          <w:sz w:val="20"/>
          <w:szCs w:val="20"/>
        </w:rPr>
      </w:pPr>
    </w:p>
    <w:p w14:paraId="762ECEAD" w14:textId="77777777" w:rsidR="00592D68" w:rsidRDefault="00592D68" w:rsidP="009A5FA1">
      <w:pPr>
        <w:spacing w:line="240" w:lineRule="auto"/>
        <w:ind w:right="-1" w:firstLine="284"/>
        <w:jc w:val="both"/>
        <w:rPr>
          <w:rFonts w:ascii="Arial" w:eastAsia="Times New Roman" w:hAnsi="Arial" w:cs="Arial"/>
          <w:i/>
          <w:sz w:val="20"/>
          <w:szCs w:val="20"/>
        </w:rPr>
      </w:pPr>
    </w:p>
    <w:p w14:paraId="69DDDFA5" w14:textId="6E2F6C4C" w:rsidR="007232FE" w:rsidRDefault="007232FE" w:rsidP="009A5FA1">
      <w:pPr>
        <w:spacing w:line="240" w:lineRule="auto"/>
        <w:ind w:right="-1" w:firstLine="284"/>
        <w:jc w:val="both"/>
        <w:rPr>
          <w:rFonts w:ascii="Arial" w:eastAsia="Times New Roman" w:hAnsi="Arial" w:cs="Arial"/>
          <w:i/>
          <w:sz w:val="20"/>
          <w:szCs w:val="20"/>
        </w:rPr>
      </w:pPr>
    </w:p>
    <w:p w14:paraId="2C5A9B2B" w14:textId="2AFF8854" w:rsidR="00FF694D" w:rsidRDefault="00FF694D" w:rsidP="009A5FA1">
      <w:pPr>
        <w:spacing w:line="240" w:lineRule="auto"/>
        <w:ind w:right="-1" w:firstLine="284"/>
        <w:jc w:val="both"/>
        <w:rPr>
          <w:rFonts w:ascii="Arial" w:eastAsia="Times New Roman" w:hAnsi="Arial" w:cs="Arial"/>
          <w:i/>
          <w:sz w:val="20"/>
          <w:szCs w:val="20"/>
        </w:rPr>
      </w:pPr>
    </w:p>
    <w:p w14:paraId="281DD1D6" w14:textId="1B07D7FC" w:rsidR="00FF694D" w:rsidRDefault="00FF694D" w:rsidP="009A5FA1">
      <w:pPr>
        <w:spacing w:line="240" w:lineRule="auto"/>
        <w:ind w:right="-1" w:firstLine="284"/>
        <w:jc w:val="both"/>
        <w:rPr>
          <w:rFonts w:ascii="Arial" w:eastAsia="Times New Roman" w:hAnsi="Arial" w:cs="Arial"/>
          <w:i/>
          <w:sz w:val="20"/>
          <w:szCs w:val="20"/>
        </w:rPr>
      </w:pPr>
    </w:p>
    <w:p w14:paraId="16F59ED7" w14:textId="67DB4BBC" w:rsidR="00FF694D" w:rsidRDefault="00FF694D" w:rsidP="009A5FA1">
      <w:pPr>
        <w:spacing w:line="240" w:lineRule="auto"/>
        <w:ind w:right="-1" w:firstLine="284"/>
        <w:jc w:val="both"/>
        <w:rPr>
          <w:rFonts w:ascii="Arial" w:eastAsia="Times New Roman" w:hAnsi="Arial" w:cs="Arial"/>
          <w:i/>
          <w:sz w:val="20"/>
          <w:szCs w:val="20"/>
        </w:rPr>
      </w:pPr>
    </w:p>
    <w:p w14:paraId="62F55CE3" w14:textId="79F95863" w:rsidR="00FF694D" w:rsidRDefault="00FF694D" w:rsidP="009A5FA1">
      <w:pPr>
        <w:spacing w:line="240" w:lineRule="auto"/>
        <w:ind w:right="-1" w:firstLine="284"/>
        <w:jc w:val="both"/>
        <w:rPr>
          <w:rFonts w:ascii="Arial" w:eastAsia="Times New Roman" w:hAnsi="Arial" w:cs="Arial"/>
          <w:i/>
          <w:sz w:val="20"/>
          <w:szCs w:val="20"/>
        </w:rPr>
      </w:pPr>
    </w:p>
    <w:p w14:paraId="6DC0CBB1" w14:textId="0B7E107C" w:rsidR="00FF694D" w:rsidRDefault="00DC2C79" w:rsidP="009A5FA1">
      <w:pPr>
        <w:spacing w:line="240" w:lineRule="auto"/>
        <w:ind w:right="-1" w:firstLine="284"/>
        <w:jc w:val="both"/>
        <w:rPr>
          <w:rFonts w:ascii="Arial" w:eastAsia="Times New Roman" w:hAnsi="Arial" w:cs="Arial"/>
          <w:i/>
          <w:sz w:val="20"/>
          <w:szCs w:val="20"/>
        </w:rPr>
      </w:pPr>
      <w:r w:rsidRPr="001538C7">
        <w:rPr>
          <w:rFonts w:asciiTheme="minorBidi" w:hAnsiTheme="minorBidi"/>
          <w:noProof/>
          <w:lang w:val="id-ID" w:eastAsia="id-ID"/>
        </w:rPr>
        <w:drawing>
          <wp:anchor distT="0" distB="0" distL="114300" distR="114300" simplePos="0" relativeHeight="251669504" behindDoc="0" locked="0" layoutInCell="1" allowOverlap="1" wp14:anchorId="7BF27435" wp14:editId="784D57F6">
            <wp:simplePos x="0" y="0"/>
            <wp:positionH relativeFrom="column">
              <wp:posOffset>1242060</wp:posOffset>
            </wp:positionH>
            <wp:positionV relativeFrom="paragraph">
              <wp:posOffset>54923</wp:posOffset>
            </wp:positionV>
            <wp:extent cx="3321269" cy="2227580"/>
            <wp:effectExtent l="0" t="0" r="12700" b="1270"/>
            <wp:wrapNone/>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53A72176" w14:textId="3390898A" w:rsidR="003F7743" w:rsidRDefault="003F7743" w:rsidP="004A362A">
      <w:pPr>
        <w:spacing w:line="240" w:lineRule="auto"/>
        <w:ind w:right="-1"/>
        <w:jc w:val="both"/>
        <w:rPr>
          <w:rFonts w:ascii="Arial" w:eastAsia="Times New Roman" w:hAnsi="Arial" w:cs="Arial"/>
          <w:i/>
          <w:sz w:val="20"/>
          <w:szCs w:val="20"/>
        </w:rPr>
      </w:pPr>
    </w:p>
    <w:p w14:paraId="41BD9906" w14:textId="3E5CDC59" w:rsidR="007232FE" w:rsidRDefault="007232FE" w:rsidP="009A5FA1">
      <w:pPr>
        <w:spacing w:line="240" w:lineRule="auto"/>
        <w:ind w:right="-1" w:firstLine="284"/>
        <w:jc w:val="both"/>
        <w:rPr>
          <w:rFonts w:ascii="Arial" w:eastAsia="Times New Roman" w:hAnsi="Arial" w:cs="Arial"/>
          <w:i/>
          <w:sz w:val="20"/>
          <w:szCs w:val="20"/>
        </w:rPr>
      </w:pPr>
    </w:p>
    <w:p w14:paraId="3A66BB15" w14:textId="52A1855E" w:rsidR="007232FE" w:rsidRDefault="007232FE" w:rsidP="009A5FA1">
      <w:pPr>
        <w:spacing w:line="240" w:lineRule="auto"/>
        <w:ind w:right="-1" w:firstLine="284"/>
        <w:jc w:val="both"/>
        <w:rPr>
          <w:rFonts w:ascii="Arial" w:eastAsia="Times New Roman" w:hAnsi="Arial" w:cs="Arial"/>
          <w:i/>
          <w:sz w:val="20"/>
          <w:szCs w:val="20"/>
        </w:rPr>
      </w:pPr>
    </w:p>
    <w:p w14:paraId="04E28167" w14:textId="1FF5A5B0" w:rsidR="007232FE" w:rsidRDefault="007232FE" w:rsidP="009A5FA1">
      <w:pPr>
        <w:spacing w:line="240" w:lineRule="auto"/>
        <w:ind w:right="-1" w:firstLine="284"/>
        <w:jc w:val="both"/>
        <w:rPr>
          <w:rFonts w:ascii="Arial" w:eastAsia="Times New Roman" w:hAnsi="Arial" w:cs="Arial"/>
          <w:i/>
          <w:sz w:val="20"/>
          <w:szCs w:val="20"/>
        </w:rPr>
      </w:pPr>
    </w:p>
    <w:p w14:paraId="5602F83F" w14:textId="41161A56" w:rsidR="007232FE" w:rsidRDefault="007232FE" w:rsidP="009A5FA1">
      <w:pPr>
        <w:spacing w:line="240" w:lineRule="auto"/>
        <w:ind w:right="-1" w:firstLine="284"/>
        <w:jc w:val="both"/>
        <w:rPr>
          <w:rFonts w:ascii="Arial" w:eastAsia="Times New Roman" w:hAnsi="Arial" w:cs="Arial"/>
          <w:i/>
          <w:sz w:val="20"/>
          <w:szCs w:val="20"/>
        </w:rPr>
      </w:pPr>
    </w:p>
    <w:p w14:paraId="73AF0083" w14:textId="1BB3A8B0" w:rsidR="007232FE" w:rsidRDefault="007232FE" w:rsidP="009A5FA1">
      <w:pPr>
        <w:spacing w:line="240" w:lineRule="auto"/>
        <w:ind w:right="-1" w:firstLine="284"/>
        <w:jc w:val="both"/>
        <w:rPr>
          <w:rFonts w:ascii="Arial" w:eastAsia="Times New Roman" w:hAnsi="Arial" w:cs="Arial"/>
          <w:i/>
          <w:sz w:val="20"/>
          <w:szCs w:val="20"/>
        </w:rPr>
      </w:pPr>
    </w:p>
    <w:p w14:paraId="565B2E98" w14:textId="03176214" w:rsidR="007232FE" w:rsidRDefault="007232FE" w:rsidP="009A5FA1">
      <w:pPr>
        <w:spacing w:line="240" w:lineRule="auto"/>
        <w:ind w:right="-1" w:firstLine="284"/>
        <w:jc w:val="both"/>
        <w:rPr>
          <w:rFonts w:ascii="Arial" w:eastAsia="Times New Roman" w:hAnsi="Arial" w:cs="Arial"/>
          <w:i/>
          <w:sz w:val="20"/>
          <w:szCs w:val="20"/>
        </w:rPr>
      </w:pPr>
    </w:p>
    <w:p w14:paraId="331A391C" w14:textId="628D469F" w:rsidR="007232FE" w:rsidRDefault="007232FE" w:rsidP="009A5FA1">
      <w:pPr>
        <w:spacing w:line="240" w:lineRule="auto"/>
        <w:ind w:right="-1" w:firstLine="284"/>
        <w:jc w:val="both"/>
        <w:rPr>
          <w:rFonts w:ascii="Arial" w:eastAsia="Times New Roman" w:hAnsi="Arial" w:cs="Arial"/>
          <w:i/>
          <w:sz w:val="20"/>
          <w:szCs w:val="20"/>
        </w:rPr>
      </w:pPr>
    </w:p>
    <w:p w14:paraId="60DB38AC" w14:textId="551A0270" w:rsidR="007925C5" w:rsidRDefault="007925C5" w:rsidP="009A5FA1">
      <w:pPr>
        <w:spacing w:line="240" w:lineRule="auto"/>
        <w:ind w:right="-1" w:firstLine="284"/>
        <w:jc w:val="both"/>
        <w:rPr>
          <w:rFonts w:ascii="Arial" w:eastAsia="Times New Roman" w:hAnsi="Arial" w:cs="Arial"/>
          <w:i/>
          <w:sz w:val="20"/>
          <w:szCs w:val="20"/>
        </w:rPr>
      </w:pPr>
    </w:p>
    <w:p w14:paraId="61DC685D" w14:textId="5F9CA448" w:rsidR="007925C5" w:rsidRDefault="007925C5" w:rsidP="009A5FA1">
      <w:pPr>
        <w:spacing w:line="240" w:lineRule="auto"/>
        <w:ind w:right="-1" w:firstLine="284"/>
        <w:jc w:val="both"/>
        <w:rPr>
          <w:rFonts w:ascii="Arial" w:eastAsia="Times New Roman" w:hAnsi="Arial" w:cs="Arial"/>
          <w:i/>
          <w:sz w:val="20"/>
          <w:szCs w:val="20"/>
        </w:rPr>
      </w:pPr>
    </w:p>
    <w:p w14:paraId="17573899" w14:textId="08230247" w:rsidR="007925C5" w:rsidRDefault="007925C5" w:rsidP="009A5FA1">
      <w:pPr>
        <w:spacing w:line="240" w:lineRule="auto"/>
        <w:ind w:right="-1" w:firstLine="284"/>
        <w:jc w:val="both"/>
        <w:rPr>
          <w:rFonts w:ascii="Arial" w:eastAsia="Times New Roman" w:hAnsi="Arial" w:cs="Arial"/>
          <w:i/>
          <w:sz w:val="20"/>
          <w:szCs w:val="20"/>
        </w:rPr>
      </w:pPr>
    </w:p>
    <w:p w14:paraId="421B1637" w14:textId="24300D34" w:rsidR="007925C5" w:rsidRDefault="007925C5" w:rsidP="009A5FA1">
      <w:pPr>
        <w:spacing w:line="240" w:lineRule="auto"/>
        <w:ind w:right="-1" w:firstLine="284"/>
        <w:jc w:val="both"/>
        <w:rPr>
          <w:rFonts w:ascii="Arial" w:eastAsia="Times New Roman" w:hAnsi="Arial" w:cs="Arial"/>
          <w:i/>
          <w:sz w:val="20"/>
          <w:szCs w:val="20"/>
        </w:rPr>
      </w:pPr>
    </w:p>
    <w:p w14:paraId="627759D5" w14:textId="17BE2755" w:rsidR="007925C5" w:rsidRDefault="007925C5" w:rsidP="009A5FA1">
      <w:pPr>
        <w:spacing w:line="240" w:lineRule="auto"/>
        <w:ind w:right="-1" w:firstLine="284"/>
        <w:jc w:val="both"/>
        <w:rPr>
          <w:rFonts w:ascii="Arial" w:eastAsia="Times New Roman" w:hAnsi="Arial" w:cs="Arial"/>
          <w:i/>
          <w:sz w:val="20"/>
          <w:szCs w:val="20"/>
        </w:rPr>
      </w:pPr>
    </w:p>
    <w:p w14:paraId="7B931779" w14:textId="54F872BE" w:rsidR="007925C5" w:rsidRDefault="007925C5" w:rsidP="00DC2C79">
      <w:pPr>
        <w:spacing w:line="240" w:lineRule="auto"/>
        <w:ind w:right="-1"/>
        <w:jc w:val="both"/>
        <w:rPr>
          <w:rFonts w:ascii="Arial" w:eastAsia="Times New Roman" w:hAnsi="Arial" w:cs="Arial"/>
          <w:i/>
          <w:sz w:val="20"/>
          <w:szCs w:val="20"/>
        </w:rPr>
      </w:pPr>
    </w:p>
    <w:p w14:paraId="2A41F9A6" w14:textId="40131D89" w:rsidR="007232FE" w:rsidRDefault="007232FE" w:rsidP="00E91285">
      <w:pPr>
        <w:spacing w:line="240" w:lineRule="auto"/>
        <w:ind w:right="-1"/>
        <w:jc w:val="both"/>
        <w:rPr>
          <w:rFonts w:ascii="Arial" w:eastAsia="Times New Roman" w:hAnsi="Arial" w:cs="Arial"/>
          <w:i/>
          <w:sz w:val="20"/>
          <w:szCs w:val="20"/>
        </w:rPr>
      </w:pPr>
    </w:p>
    <w:p w14:paraId="702DF4BE" w14:textId="7FB1AB23" w:rsidR="00184E79" w:rsidRPr="00BD6989" w:rsidRDefault="00E91285" w:rsidP="00BD6989">
      <w:pPr>
        <w:pStyle w:val="ListParagraph"/>
        <w:ind w:left="0" w:right="-1"/>
        <w:rPr>
          <w:rFonts w:ascii="Arial" w:hAnsi="Arial" w:cs="Arial"/>
          <w:bCs/>
          <w:iCs/>
          <w:sz w:val="20"/>
          <w:szCs w:val="20"/>
        </w:rPr>
      </w:pPr>
      <w:r w:rsidRPr="00E91285">
        <w:rPr>
          <w:rFonts w:ascii="Arial" w:eastAsia="Times New Roman" w:hAnsi="Arial" w:cs="Arial"/>
          <w:iCs/>
          <w:sz w:val="20"/>
          <w:szCs w:val="20"/>
          <w:lang w:val="id-ID"/>
        </w:rPr>
        <w:t xml:space="preserve">Gambar </w:t>
      </w:r>
      <w:r w:rsidR="00DC2C79">
        <w:rPr>
          <w:rFonts w:ascii="Arial" w:eastAsia="Times New Roman" w:hAnsi="Arial" w:cs="Arial"/>
          <w:iCs/>
          <w:sz w:val="20"/>
          <w:szCs w:val="20"/>
          <w:lang w:val="id-ID"/>
        </w:rPr>
        <w:t>2</w:t>
      </w:r>
      <w:r w:rsidRPr="00E91285">
        <w:rPr>
          <w:rFonts w:ascii="Arial" w:eastAsia="Times New Roman" w:hAnsi="Arial" w:cs="Arial"/>
          <w:iCs/>
          <w:sz w:val="20"/>
          <w:szCs w:val="20"/>
          <w:lang w:val="id-ID"/>
        </w:rPr>
        <w:t xml:space="preserve">. </w:t>
      </w:r>
      <w:r w:rsidRPr="00E91285">
        <w:rPr>
          <w:rFonts w:ascii="Arial" w:hAnsi="Arial" w:cs="Arial"/>
          <w:bCs/>
          <w:iCs/>
          <w:sz w:val="20"/>
          <w:szCs w:val="20"/>
        </w:rPr>
        <w:t xml:space="preserve">Komposisi </w:t>
      </w:r>
      <w:r w:rsidR="009D386A" w:rsidRPr="00E91285">
        <w:rPr>
          <w:rFonts w:ascii="Arial" w:hAnsi="Arial" w:cs="Arial"/>
          <w:bCs/>
          <w:iCs/>
          <w:sz w:val="20"/>
          <w:szCs w:val="20"/>
        </w:rPr>
        <w:t xml:space="preserve">lamun </w:t>
      </w:r>
      <w:r w:rsidR="009D386A">
        <w:rPr>
          <w:rFonts w:ascii="Arial" w:hAnsi="Arial" w:cs="Arial"/>
          <w:bCs/>
          <w:iCs/>
          <w:sz w:val="20"/>
          <w:szCs w:val="20"/>
          <w:lang w:val="id-ID"/>
        </w:rPr>
        <w:t>P</w:t>
      </w:r>
      <w:r w:rsidR="009D386A" w:rsidRPr="00E91285">
        <w:rPr>
          <w:rFonts w:ascii="Arial" w:hAnsi="Arial" w:cs="Arial"/>
          <w:bCs/>
          <w:iCs/>
          <w:sz w:val="20"/>
          <w:szCs w:val="20"/>
        </w:rPr>
        <w:t xml:space="preserve">ulau </w:t>
      </w:r>
      <w:r w:rsidR="009D386A">
        <w:rPr>
          <w:rFonts w:ascii="Arial" w:hAnsi="Arial" w:cs="Arial"/>
          <w:bCs/>
          <w:iCs/>
          <w:sz w:val="20"/>
          <w:szCs w:val="20"/>
          <w:lang w:val="id-ID"/>
        </w:rPr>
        <w:t>B</w:t>
      </w:r>
      <w:r w:rsidR="009D386A" w:rsidRPr="00E91285">
        <w:rPr>
          <w:rFonts w:ascii="Arial" w:hAnsi="Arial" w:cs="Arial"/>
          <w:bCs/>
          <w:iCs/>
          <w:sz w:val="20"/>
          <w:szCs w:val="20"/>
        </w:rPr>
        <w:t xml:space="preserve">anda </w:t>
      </w:r>
      <w:r w:rsidR="009D386A">
        <w:rPr>
          <w:rFonts w:ascii="Arial" w:hAnsi="Arial" w:cs="Arial"/>
          <w:bCs/>
          <w:iCs/>
          <w:sz w:val="20"/>
          <w:szCs w:val="20"/>
          <w:lang w:val="id-ID"/>
        </w:rPr>
        <w:t xml:space="preserve">tiap </w:t>
      </w:r>
      <w:r w:rsidR="009D386A" w:rsidRPr="00E91285">
        <w:rPr>
          <w:rFonts w:ascii="Arial" w:hAnsi="Arial" w:cs="Arial"/>
          <w:bCs/>
          <w:iCs/>
          <w:sz w:val="20"/>
          <w:szCs w:val="20"/>
        </w:rPr>
        <w:t xml:space="preserve">stasiun </w:t>
      </w:r>
    </w:p>
    <w:p w14:paraId="21D1730A" w14:textId="5E5743A0" w:rsidR="009A14A4" w:rsidRPr="00592D68" w:rsidRDefault="009A14A4" w:rsidP="009A14A4">
      <w:pPr>
        <w:spacing w:line="240" w:lineRule="auto"/>
        <w:ind w:right="20" w:firstLine="284"/>
        <w:jc w:val="both"/>
        <w:rPr>
          <w:rFonts w:ascii="Arial" w:eastAsia="Times New Roman" w:hAnsi="Arial" w:cs="Arial"/>
          <w:sz w:val="20"/>
          <w:szCs w:val="20"/>
          <w:lang w:val="id-ID"/>
        </w:rPr>
      </w:pPr>
      <w:r w:rsidRPr="00592D68">
        <w:rPr>
          <w:rFonts w:ascii="Arial" w:eastAsia="Times New Roman" w:hAnsi="Arial" w:cs="Arial"/>
          <w:sz w:val="20"/>
          <w:szCs w:val="20"/>
        </w:rPr>
        <w:t xml:space="preserve">Hasil dari analisa data Komposisi lamun dari 3 stasiun terdapat 7 jenis lamun yaitu </w:t>
      </w:r>
      <w:bookmarkStart w:id="0" w:name="_Hlk74424656"/>
      <w:r w:rsidRPr="00592D68">
        <w:rPr>
          <w:rFonts w:ascii="Arial" w:eastAsia="Times New Roman" w:hAnsi="Arial" w:cs="Arial"/>
          <w:i/>
          <w:sz w:val="20"/>
          <w:szCs w:val="20"/>
        </w:rPr>
        <w:t>Thalassia</w:t>
      </w:r>
      <w:r w:rsidRPr="00592D68">
        <w:rPr>
          <w:rFonts w:ascii="Arial" w:eastAsia="Times New Roman" w:hAnsi="Arial" w:cs="Arial"/>
          <w:sz w:val="20"/>
          <w:szCs w:val="20"/>
        </w:rPr>
        <w:t xml:space="preserve"> </w:t>
      </w:r>
      <w:r w:rsidRPr="00592D68">
        <w:rPr>
          <w:rFonts w:ascii="Arial" w:eastAsia="Times New Roman" w:hAnsi="Arial" w:cs="Arial"/>
          <w:i/>
          <w:sz w:val="20"/>
          <w:szCs w:val="20"/>
        </w:rPr>
        <w:t>hemprichii, Enhalus acoroides, Cymodocea rotundata, Cymodocea serrulata, Halodule uninervis, Halophila ovalis dan Syringodium isoetifolium</w:t>
      </w:r>
      <w:bookmarkEnd w:id="0"/>
      <w:r w:rsidRPr="00592D68">
        <w:rPr>
          <w:rFonts w:ascii="Arial" w:eastAsia="Times New Roman" w:hAnsi="Arial" w:cs="Arial"/>
          <w:i/>
          <w:sz w:val="20"/>
          <w:szCs w:val="20"/>
        </w:rPr>
        <w:t xml:space="preserve">. </w:t>
      </w:r>
      <w:bookmarkStart w:id="1" w:name="_Hlk74424732"/>
      <w:r w:rsidRPr="00592D68">
        <w:rPr>
          <w:rFonts w:ascii="Arial" w:eastAsia="Times New Roman" w:hAnsi="Arial" w:cs="Arial"/>
          <w:sz w:val="20"/>
          <w:szCs w:val="20"/>
        </w:rPr>
        <w:t>Komposisi lamun yang tertinggi</w:t>
      </w:r>
      <w:r w:rsidRPr="00592D68">
        <w:rPr>
          <w:rFonts w:ascii="Arial" w:eastAsia="Times New Roman" w:hAnsi="Arial" w:cs="Arial"/>
          <w:i/>
          <w:sz w:val="20"/>
          <w:szCs w:val="20"/>
        </w:rPr>
        <w:t xml:space="preserve"> </w:t>
      </w:r>
      <w:r w:rsidRPr="00592D68">
        <w:rPr>
          <w:rFonts w:ascii="Arial" w:eastAsia="Times New Roman" w:hAnsi="Arial" w:cs="Arial"/>
          <w:sz w:val="20"/>
          <w:szCs w:val="20"/>
        </w:rPr>
        <w:t xml:space="preserve">yaitu </w:t>
      </w:r>
      <w:r w:rsidRPr="00592D68">
        <w:rPr>
          <w:rFonts w:ascii="Arial" w:eastAsia="Times New Roman" w:hAnsi="Arial" w:cs="Arial"/>
          <w:i/>
          <w:sz w:val="20"/>
          <w:szCs w:val="20"/>
        </w:rPr>
        <w:t>Cymodocea rotundata</w:t>
      </w:r>
      <w:r w:rsidRPr="00592D68">
        <w:rPr>
          <w:rFonts w:ascii="Arial" w:eastAsia="Times New Roman" w:hAnsi="Arial" w:cs="Arial"/>
          <w:sz w:val="20"/>
          <w:szCs w:val="20"/>
        </w:rPr>
        <w:t xml:space="preserve"> sebesar 44 % sedangkan komposisi lamun yang yang sedikit yaitu </w:t>
      </w:r>
      <w:r w:rsidRPr="00592D68">
        <w:rPr>
          <w:rFonts w:ascii="Arial" w:eastAsia="Times New Roman" w:hAnsi="Arial" w:cs="Arial"/>
          <w:i/>
          <w:sz w:val="20"/>
          <w:szCs w:val="20"/>
        </w:rPr>
        <w:t>Halophila ovalis</w:t>
      </w:r>
      <w:r w:rsidRPr="00592D68">
        <w:rPr>
          <w:rFonts w:ascii="Arial" w:eastAsia="Times New Roman" w:hAnsi="Arial" w:cs="Arial"/>
          <w:sz w:val="20"/>
          <w:szCs w:val="20"/>
        </w:rPr>
        <w:t xml:space="preserve"> sebesar 2%</w:t>
      </w:r>
      <w:r w:rsidRPr="00592D68">
        <w:rPr>
          <w:rFonts w:ascii="Arial" w:eastAsia="Times New Roman" w:hAnsi="Arial" w:cs="Arial"/>
          <w:i/>
          <w:sz w:val="20"/>
          <w:szCs w:val="20"/>
        </w:rPr>
        <w:t>.</w:t>
      </w:r>
      <w:bookmarkEnd w:id="1"/>
      <w:r w:rsidRPr="00592D68">
        <w:rPr>
          <w:rFonts w:ascii="Arial" w:eastAsia="Times New Roman" w:hAnsi="Arial" w:cs="Arial"/>
          <w:i/>
          <w:sz w:val="20"/>
          <w:szCs w:val="20"/>
          <w:lang w:val="id-ID"/>
        </w:rPr>
        <w:t xml:space="preserve"> </w:t>
      </w:r>
      <w:r w:rsidRPr="00592D68">
        <w:rPr>
          <w:rFonts w:ascii="Arial" w:eastAsia="Times New Roman" w:hAnsi="Arial" w:cs="Arial"/>
          <w:sz w:val="20"/>
          <w:szCs w:val="20"/>
        </w:rPr>
        <w:t xml:space="preserve">Wicaksono (2012) </w:t>
      </w:r>
      <w:r w:rsidR="00A16991" w:rsidRPr="00592D68">
        <w:rPr>
          <w:rFonts w:ascii="Arial" w:eastAsia="Times New Roman" w:hAnsi="Arial" w:cs="Arial"/>
          <w:sz w:val="20"/>
          <w:szCs w:val="20"/>
          <w:lang w:val="id-ID"/>
        </w:rPr>
        <w:t xml:space="preserve">mengatakan bahwa </w:t>
      </w:r>
      <w:r w:rsidRPr="00592D68">
        <w:rPr>
          <w:rFonts w:ascii="Arial" w:eastAsia="Times New Roman" w:hAnsi="Arial" w:cs="Arial"/>
          <w:sz w:val="20"/>
          <w:szCs w:val="20"/>
        </w:rPr>
        <w:t xml:space="preserve">jenis </w:t>
      </w:r>
      <w:r w:rsidRPr="00592D68">
        <w:rPr>
          <w:rFonts w:ascii="Arial" w:eastAsia="Times New Roman" w:hAnsi="Arial" w:cs="Arial"/>
          <w:i/>
          <w:sz w:val="20"/>
          <w:szCs w:val="20"/>
        </w:rPr>
        <w:t>Cymodocea rotundata</w:t>
      </w:r>
      <w:r w:rsidRPr="00592D68">
        <w:rPr>
          <w:rFonts w:ascii="Arial" w:eastAsia="Times New Roman" w:hAnsi="Arial" w:cs="Arial"/>
          <w:sz w:val="20"/>
          <w:szCs w:val="20"/>
        </w:rPr>
        <w:t xml:space="preserve"> menyukai perairan yang terpapar sinar matahari, jenis lamun tersebut merupakan jenis lamun yang kosmopolit yaitu </w:t>
      </w:r>
      <w:r w:rsidR="0055770D" w:rsidRPr="00592D68">
        <w:rPr>
          <w:rFonts w:ascii="Arial" w:eastAsia="Times New Roman" w:hAnsi="Arial" w:cs="Arial"/>
          <w:sz w:val="20"/>
          <w:szCs w:val="20"/>
          <w:lang w:val="id-ID"/>
        </w:rPr>
        <w:t xml:space="preserve">lamun </w:t>
      </w:r>
      <w:r w:rsidR="0055770D" w:rsidRPr="00592D68">
        <w:rPr>
          <w:rFonts w:ascii="Arial" w:eastAsia="Times New Roman" w:hAnsi="Arial" w:cs="Arial"/>
          <w:i/>
          <w:sz w:val="20"/>
          <w:szCs w:val="20"/>
        </w:rPr>
        <w:t>Cymodocea rotundata</w:t>
      </w:r>
      <w:r w:rsidR="0055770D" w:rsidRPr="00592D68">
        <w:rPr>
          <w:rFonts w:ascii="Arial" w:eastAsia="Times New Roman" w:hAnsi="Arial" w:cs="Arial"/>
          <w:sz w:val="20"/>
          <w:szCs w:val="20"/>
        </w:rPr>
        <w:t xml:space="preserve"> </w:t>
      </w:r>
      <w:r w:rsidR="0055770D" w:rsidRPr="00592D68">
        <w:rPr>
          <w:rFonts w:ascii="Arial" w:eastAsia="Times New Roman" w:hAnsi="Arial" w:cs="Arial"/>
          <w:sz w:val="20"/>
          <w:szCs w:val="20"/>
          <w:lang w:val="id-ID"/>
        </w:rPr>
        <w:t>mempunyai kemampuan tumbuh hampir di semua habitat.</w:t>
      </w:r>
      <w:r w:rsidRPr="00592D68">
        <w:rPr>
          <w:rFonts w:ascii="Arial" w:eastAsia="Times New Roman" w:hAnsi="Arial" w:cs="Arial"/>
          <w:sz w:val="20"/>
          <w:szCs w:val="20"/>
        </w:rPr>
        <w:t xml:space="preserve"> Pendapat lain oleh Romimohtarto dan Juwana (20</w:t>
      </w:r>
      <w:r w:rsidR="00110DED" w:rsidRPr="00592D68">
        <w:rPr>
          <w:rFonts w:ascii="Arial" w:eastAsia="Times New Roman" w:hAnsi="Arial" w:cs="Arial"/>
          <w:sz w:val="20"/>
          <w:szCs w:val="20"/>
          <w:lang w:val="id-ID"/>
        </w:rPr>
        <w:t>0</w:t>
      </w:r>
      <w:r w:rsidRPr="00592D68">
        <w:rPr>
          <w:rFonts w:ascii="Arial" w:eastAsia="Times New Roman" w:hAnsi="Arial" w:cs="Arial"/>
          <w:sz w:val="20"/>
          <w:szCs w:val="20"/>
        </w:rPr>
        <w:t xml:space="preserve">1), lamun jenis </w:t>
      </w:r>
      <w:r w:rsidRPr="00592D68">
        <w:rPr>
          <w:rFonts w:ascii="Arial" w:eastAsia="Times New Roman" w:hAnsi="Arial" w:cs="Arial"/>
          <w:i/>
          <w:sz w:val="20"/>
          <w:szCs w:val="20"/>
        </w:rPr>
        <w:t>Halophila</w:t>
      </w:r>
      <w:r w:rsidRPr="00592D68">
        <w:rPr>
          <w:rFonts w:ascii="Arial" w:eastAsia="Times New Roman" w:hAnsi="Arial" w:cs="Arial"/>
          <w:sz w:val="20"/>
          <w:szCs w:val="20"/>
        </w:rPr>
        <w:t xml:space="preserve"> terdapat di pantai berpasir, di paparan terumbu, dan di pasir berlumpur dari pasang surut rata-rata sampai batas bawah dari mintakat pasang surut dan jenis </w:t>
      </w:r>
      <w:r w:rsidRPr="00592D68">
        <w:rPr>
          <w:rFonts w:ascii="Arial" w:eastAsia="Times New Roman" w:hAnsi="Arial" w:cs="Arial"/>
          <w:i/>
          <w:sz w:val="20"/>
          <w:szCs w:val="20"/>
        </w:rPr>
        <w:t>Halophila</w:t>
      </w:r>
      <w:r w:rsidRPr="00592D68">
        <w:rPr>
          <w:rFonts w:ascii="Arial" w:eastAsia="Times New Roman" w:hAnsi="Arial" w:cs="Arial"/>
          <w:sz w:val="20"/>
          <w:szCs w:val="20"/>
        </w:rPr>
        <w:t xml:space="preserve"> ini memiliki morfologi yang lebih kecil dibandingkan dengan jenis lamun lainnya</w:t>
      </w:r>
      <w:r w:rsidR="0055770D" w:rsidRPr="00592D68">
        <w:rPr>
          <w:rFonts w:ascii="Arial" w:eastAsia="Times New Roman" w:hAnsi="Arial" w:cs="Arial"/>
          <w:sz w:val="20"/>
          <w:szCs w:val="20"/>
          <w:lang w:val="id-ID"/>
        </w:rPr>
        <w:t xml:space="preserve">. Lamun jenis Halophila ini merupakan lamun yang memiliki sensitifitas yang tinggi terhadap perubahan lingkungan </w:t>
      </w:r>
      <w:r w:rsidRPr="00592D68">
        <w:rPr>
          <w:rFonts w:ascii="Arial" w:eastAsia="Times New Roman" w:hAnsi="Arial" w:cs="Arial"/>
          <w:sz w:val="20"/>
          <w:szCs w:val="20"/>
        </w:rPr>
        <w:t xml:space="preserve">(Fajarwati </w:t>
      </w:r>
      <w:r w:rsidR="0055770D" w:rsidRPr="00592D68">
        <w:rPr>
          <w:rFonts w:ascii="Arial" w:eastAsia="Times New Roman" w:hAnsi="Arial" w:cs="Arial"/>
          <w:i/>
          <w:sz w:val="20"/>
          <w:szCs w:val="20"/>
          <w:lang w:val="id-ID"/>
        </w:rPr>
        <w:t>et al</w:t>
      </w:r>
      <w:r w:rsidRPr="00592D68">
        <w:rPr>
          <w:rFonts w:ascii="Arial" w:eastAsia="Times New Roman" w:hAnsi="Arial" w:cs="Arial"/>
          <w:i/>
          <w:sz w:val="20"/>
          <w:szCs w:val="20"/>
        </w:rPr>
        <w:t>.,</w:t>
      </w:r>
      <w:r w:rsidRPr="00592D68">
        <w:rPr>
          <w:rFonts w:ascii="Arial" w:eastAsia="Times New Roman" w:hAnsi="Arial" w:cs="Arial"/>
          <w:sz w:val="20"/>
          <w:szCs w:val="20"/>
        </w:rPr>
        <w:t xml:space="preserve"> 2015). Jenis </w:t>
      </w:r>
      <w:r w:rsidRPr="00592D68">
        <w:rPr>
          <w:rFonts w:ascii="Arial" w:eastAsia="Times New Roman" w:hAnsi="Arial" w:cs="Arial"/>
          <w:i/>
          <w:sz w:val="20"/>
          <w:szCs w:val="20"/>
        </w:rPr>
        <w:t xml:space="preserve">Enhalus acoroides </w:t>
      </w:r>
      <w:r w:rsidRPr="00592D68">
        <w:rPr>
          <w:rFonts w:ascii="Arial" w:eastAsia="Times New Roman" w:hAnsi="Arial" w:cs="Arial"/>
          <w:sz w:val="20"/>
          <w:szCs w:val="20"/>
        </w:rPr>
        <w:t>tumbuh di perairan yang</w:t>
      </w:r>
      <w:r w:rsidRPr="00592D68">
        <w:rPr>
          <w:rFonts w:ascii="Arial" w:eastAsia="Times New Roman" w:hAnsi="Arial" w:cs="Arial"/>
          <w:i/>
          <w:sz w:val="20"/>
          <w:szCs w:val="20"/>
        </w:rPr>
        <w:t xml:space="preserve"> </w:t>
      </w:r>
      <w:r w:rsidRPr="00592D68">
        <w:rPr>
          <w:rFonts w:ascii="Arial" w:eastAsia="Times New Roman" w:hAnsi="Arial" w:cs="Arial"/>
          <w:sz w:val="20"/>
          <w:szCs w:val="20"/>
        </w:rPr>
        <w:t xml:space="preserve">memiliki dasar pasir berlumpur pada lingkungan terlindung di pinggir bawah dari mintakat pasang surut dan di batas atas mintakat litoral, sedangkan jenis </w:t>
      </w:r>
      <w:r w:rsidRPr="00592D68">
        <w:rPr>
          <w:rFonts w:ascii="Arial" w:eastAsia="Times New Roman" w:hAnsi="Arial" w:cs="Arial"/>
          <w:i/>
          <w:sz w:val="20"/>
          <w:szCs w:val="20"/>
        </w:rPr>
        <w:t>Cymodocea</w:t>
      </w:r>
      <w:r w:rsidRPr="00592D68">
        <w:rPr>
          <w:rFonts w:ascii="Arial" w:eastAsia="Times New Roman" w:hAnsi="Arial" w:cs="Arial"/>
          <w:sz w:val="20"/>
          <w:szCs w:val="20"/>
        </w:rPr>
        <w:t xml:space="preserve"> </w:t>
      </w:r>
      <w:r w:rsidRPr="00592D68">
        <w:rPr>
          <w:rFonts w:ascii="Arial" w:eastAsia="Times New Roman" w:hAnsi="Arial" w:cs="Arial"/>
          <w:i/>
          <w:sz w:val="20"/>
          <w:szCs w:val="20"/>
        </w:rPr>
        <w:t xml:space="preserve">rotundata </w:t>
      </w:r>
      <w:r w:rsidRPr="00592D68">
        <w:rPr>
          <w:rFonts w:ascii="Arial" w:eastAsia="Times New Roman" w:hAnsi="Arial" w:cs="Arial"/>
          <w:sz w:val="20"/>
          <w:szCs w:val="20"/>
        </w:rPr>
        <w:t>tumbuh pada pantai berpasir dan</w:t>
      </w:r>
      <w:r w:rsidRPr="00592D68">
        <w:rPr>
          <w:rFonts w:ascii="Arial" w:eastAsia="Times New Roman" w:hAnsi="Arial" w:cs="Arial"/>
          <w:i/>
          <w:sz w:val="20"/>
          <w:szCs w:val="20"/>
        </w:rPr>
        <w:t xml:space="preserve"> </w:t>
      </w:r>
      <w:r w:rsidRPr="00592D68">
        <w:rPr>
          <w:rFonts w:ascii="Arial" w:eastAsia="Times New Roman" w:hAnsi="Arial" w:cs="Arial"/>
          <w:sz w:val="20"/>
          <w:szCs w:val="20"/>
        </w:rPr>
        <w:t>pasir berlumpur.</w:t>
      </w:r>
    </w:p>
    <w:p w14:paraId="7717B86E" w14:textId="7B371993" w:rsidR="009A14A4" w:rsidRPr="009A14A4" w:rsidRDefault="009A14A4" w:rsidP="009A14A4">
      <w:pPr>
        <w:spacing w:line="240" w:lineRule="auto"/>
        <w:ind w:right="-1"/>
        <w:jc w:val="both"/>
        <w:rPr>
          <w:rFonts w:ascii="Arial" w:eastAsia="Times New Roman" w:hAnsi="Arial" w:cs="Arial"/>
          <w:i/>
          <w:sz w:val="20"/>
          <w:szCs w:val="20"/>
          <w:lang w:val="id-ID"/>
        </w:rPr>
      </w:pPr>
    </w:p>
    <w:p w14:paraId="33EB84F6" w14:textId="0B0A1BAB" w:rsidR="00184E79" w:rsidRDefault="001F5AB6" w:rsidP="001F5AB6">
      <w:pPr>
        <w:spacing w:line="240" w:lineRule="auto"/>
        <w:jc w:val="left"/>
        <w:rPr>
          <w:rFonts w:ascii="Times New Roman" w:eastAsia="Times New Roman" w:hAnsi="Times New Roman"/>
          <w:b/>
          <w:sz w:val="20"/>
          <w:szCs w:val="20"/>
        </w:rPr>
      </w:pPr>
      <w:r w:rsidRPr="001F5AB6">
        <w:rPr>
          <w:rFonts w:ascii="Times New Roman" w:eastAsia="Times New Roman" w:hAnsi="Times New Roman"/>
          <w:b/>
          <w:sz w:val="20"/>
          <w:szCs w:val="20"/>
        </w:rPr>
        <w:t>Kerapatan Jenis Lamun (ind/m</w:t>
      </w:r>
      <w:r w:rsidRPr="001F5AB6">
        <w:rPr>
          <w:rFonts w:ascii="Times New Roman" w:eastAsia="Times New Roman" w:hAnsi="Times New Roman"/>
          <w:b/>
          <w:sz w:val="20"/>
          <w:szCs w:val="20"/>
          <w:vertAlign w:val="superscript"/>
        </w:rPr>
        <w:t>2</w:t>
      </w:r>
      <w:r w:rsidRPr="001F5AB6">
        <w:rPr>
          <w:rFonts w:ascii="Times New Roman" w:eastAsia="Times New Roman" w:hAnsi="Times New Roman"/>
          <w:b/>
          <w:sz w:val="20"/>
          <w:szCs w:val="20"/>
        </w:rPr>
        <w:t>)</w:t>
      </w:r>
    </w:p>
    <w:p w14:paraId="1DD42D64" w14:textId="77777777" w:rsidR="00BD6989" w:rsidRPr="001F5AB6" w:rsidRDefault="00BD6989" w:rsidP="001F5AB6">
      <w:pPr>
        <w:spacing w:line="240" w:lineRule="auto"/>
        <w:jc w:val="left"/>
        <w:rPr>
          <w:rFonts w:ascii="Times New Roman" w:eastAsia="Times New Roman" w:hAnsi="Times New Roman"/>
          <w:sz w:val="20"/>
          <w:szCs w:val="20"/>
        </w:rPr>
      </w:pPr>
    </w:p>
    <w:p w14:paraId="40D0FCB9" w14:textId="5DFF591F" w:rsidR="00E00C41" w:rsidRDefault="00E00C41" w:rsidP="00E00C41">
      <w:pPr>
        <w:spacing w:line="240" w:lineRule="auto"/>
        <w:ind w:right="20" w:firstLine="284"/>
        <w:jc w:val="both"/>
        <w:rPr>
          <w:rFonts w:ascii="Arial" w:eastAsia="Times New Roman" w:hAnsi="Arial" w:cs="Arial"/>
          <w:sz w:val="20"/>
          <w:szCs w:val="20"/>
        </w:rPr>
      </w:pPr>
      <w:r w:rsidRPr="00E00C41">
        <w:rPr>
          <w:rFonts w:ascii="Arial" w:eastAsia="Times New Roman" w:hAnsi="Arial" w:cs="Arial"/>
          <w:sz w:val="20"/>
          <w:szCs w:val="20"/>
        </w:rPr>
        <w:t>Kerapatan jenis lamun dipengaruhi jumlah tegakan suatu jenis lamun pada suatu luasan tertentu. Berikut kerapatan lamun pada</w:t>
      </w:r>
      <w:r>
        <w:rPr>
          <w:rFonts w:ascii="Arial" w:eastAsia="Times New Roman" w:hAnsi="Arial" w:cs="Arial"/>
          <w:sz w:val="20"/>
          <w:szCs w:val="20"/>
          <w:lang w:val="id-ID"/>
        </w:rPr>
        <w:t xml:space="preserve"> </w:t>
      </w:r>
      <w:r w:rsidRPr="00E00C41">
        <w:rPr>
          <w:rFonts w:ascii="Arial" w:eastAsia="Times New Roman" w:hAnsi="Arial" w:cs="Arial"/>
          <w:sz w:val="20"/>
          <w:szCs w:val="20"/>
        </w:rPr>
        <w:t>stasiun 1, stasiun 2, dan stasiun 3</w:t>
      </w:r>
      <w:r>
        <w:rPr>
          <w:rFonts w:ascii="Arial" w:eastAsia="Times New Roman" w:hAnsi="Arial" w:cs="Arial"/>
          <w:sz w:val="20"/>
          <w:szCs w:val="20"/>
          <w:lang w:val="id-ID"/>
        </w:rPr>
        <w:t xml:space="preserve">, dapat dilihat pada </w:t>
      </w:r>
      <w:r w:rsidRPr="00E00C41">
        <w:rPr>
          <w:rFonts w:ascii="Arial" w:eastAsia="Times New Roman" w:hAnsi="Arial" w:cs="Arial"/>
          <w:sz w:val="20"/>
          <w:szCs w:val="20"/>
        </w:rPr>
        <w:t xml:space="preserve">pada Tabel </w:t>
      </w:r>
      <w:r w:rsidR="00084945">
        <w:rPr>
          <w:rFonts w:ascii="Arial" w:eastAsia="Times New Roman" w:hAnsi="Arial" w:cs="Arial"/>
          <w:sz w:val="20"/>
          <w:szCs w:val="20"/>
          <w:lang w:val="id-ID"/>
        </w:rPr>
        <w:t>3</w:t>
      </w:r>
      <w:r w:rsidRPr="00E00C41">
        <w:rPr>
          <w:rFonts w:ascii="Arial" w:eastAsia="Times New Roman" w:hAnsi="Arial" w:cs="Arial"/>
          <w:sz w:val="20"/>
          <w:szCs w:val="20"/>
        </w:rPr>
        <w:t>.</w:t>
      </w:r>
    </w:p>
    <w:p w14:paraId="280ADA66" w14:textId="43693041" w:rsidR="00DC2C79" w:rsidRDefault="00DC2C79" w:rsidP="00E00C41">
      <w:pPr>
        <w:spacing w:line="240" w:lineRule="auto"/>
        <w:ind w:right="20" w:firstLine="284"/>
        <w:jc w:val="both"/>
        <w:rPr>
          <w:rFonts w:ascii="Arial" w:eastAsia="Times New Roman" w:hAnsi="Arial" w:cs="Arial"/>
          <w:sz w:val="20"/>
          <w:szCs w:val="20"/>
        </w:rPr>
      </w:pPr>
    </w:p>
    <w:p w14:paraId="356D061B" w14:textId="77777777" w:rsidR="00DC2C79" w:rsidRPr="00E00C41" w:rsidRDefault="00DC2C79" w:rsidP="00E00C41">
      <w:pPr>
        <w:spacing w:line="240" w:lineRule="auto"/>
        <w:ind w:right="20" w:firstLine="284"/>
        <w:jc w:val="both"/>
        <w:rPr>
          <w:rFonts w:ascii="Arial" w:eastAsia="Times New Roman" w:hAnsi="Arial" w:cs="Arial"/>
          <w:sz w:val="20"/>
          <w:szCs w:val="20"/>
          <w:lang w:val="id-ID"/>
        </w:rPr>
      </w:pPr>
    </w:p>
    <w:p w14:paraId="1C00F0F0" w14:textId="2B4A0ECB" w:rsidR="00184E79" w:rsidRDefault="00184E79" w:rsidP="00184E79">
      <w:pPr>
        <w:tabs>
          <w:tab w:val="left" w:pos="1290"/>
        </w:tabs>
        <w:spacing w:line="240" w:lineRule="auto"/>
        <w:ind w:right="0"/>
        <w:jc w:val="both"/>
        <w:rPr>
          <w:rFonts w:ascii="Arial" w:hAnsi="Arial" w:cs="Arial"/>
          <w:b/>
          <w:sz w:val="20"/>
          <w:szCs w:val="20"/>
          <w:lang w:val="id-ID"/>
        </w:rPr>
      </w:pPr>
    </w:p>
    <w:p w14:paraId="777A49B2" w14:textId="46EE842A" w:rsidR="00184E79" w:rsidRDefault="00E00C41" w:rsidP="00C562F3">
      <w:pPr>
        <w:spacing w:line="240" w:lineRule="auto"/>
        <w:ind w:right="0"/>
        <w:jc w:val="both"/>
        <w:rPr>
          <w:rFonts w:ascii="Arial" w:hAnsi="Arial" w:cs="Arial"/>
          <w:b/>
          <w:sz w:val="20"/>
          <w:szCs w:val="20"/>
          <w:lang w:val="id-ID"/>
        </w:rPr>
      </w:pPr>
      <w:r>
        <w:rPr>
          <w:rFonts w:ascii="Arial" w:hAnsi="Arial" w:cs="Arial"/>
          <w:b/>
          <w:sz w:val="20"/>
          <w:szCs w:val="20"/>
          <w:lang w:val="id-ID"/>
        </w:rPr>
        <w:t xml:space="preserve">Tabel </w:t>
      </w:r>
      <w:r w:rsidR="00084945">
        <w:rPr>
          <w:rFonts w:ascii="Arial" w:hAnsi="Arial" w:cs="Arial"/>
          <w:b/>
          <w:sz w:val="20"/>
          <w:szCs w:val="20"/>
          <w:lang w:val="id-ID"/>
        </w:rPr>
        <w:t>3</w:t>
      </w:r>
      <w:r>
        <w:rPr>
          <w:rFonts w:ascii="Arial" w:hAnsi="Arial" w:cs="Arial"/>
          <w:b/>
          <w:sz w:val="20"/>
          <w:szCs w:val="20"/>
          <w:lang w:val="id-ID"/>
        </w:rPr>
        <w:t>. Kerapatan jenis lamun</w:t>
      </w:r>
    </w:p>
    <w:tbl>
      <w:tblPr>
        <w:tblStyle w:val="TableGrid"/>
        <w:tblW w:w="0" w:type="auto"/>
        <w:tblLook w:val="04A0" w:firstRow="1" w:lastRow="0" w:firstColumn="1" w:lastColumn="0" w:noHBand="0" w:noVBand="1"/>
      </w:tblPr>
      <w:tblGrid>
        <w:gridCol w:w="846"/>
        <w:gridCol w:w="2778"/>
        <w:gridCol w:w="1191"/>
        <w:gridCol w:w="1134"/>
        <w:gridCol w:w="1134"/>
      </w:tblGrid>
      <w:tr w:rsidR="00E00C41" w14:paraId="11400CFB" w14:textId="77777777" w:rsidTr="00E00C41">
        <w:tc>
          <w:tcPr>
            <w:tcW w:w="846" w:type="dxa"/>
          </w:tcPr>
          <w:p w14:paraId="3255DC77" w14:textId="29421E14" w:rsidR="00E00C41" w:rsidRDefault="00E00C41" w:rsidP="00E00C41">
            <w:pPr>
              <w:spacing w:line="240" w:lineRule="auto"/>
              <w:ind w:right="0"/>
              <w:rPr>
                <w:rFonts w:ascii="Arial" w:hAnsi="Arial" w:cs="Arial"/>
                <w:b/>
                <w:sz w:val="20"/>
                <w:szCs w:val="20"/>
                <w:lang w:val="id-ID"/>
              </w:rPr>
            </w:pPr>
            <w:r w:rsidRPr="009A14A4">
              <w:rPr>
                <w:rFonts w:ascii="Arial" w:eastAsia="Times New Roman" w:hAnsi="Arial" w:cs="Arial"/>
                <w:b/>
                <w:bCs/>
                <w:sz w:val="20"/>
                <w:szCs w:val="20"/>
                <w:lang w:val="id-ID"/>
              </w:rPr>
              <w:t>No</w:t>
            </w:r>
          </w:p>
        </w:tc>
        <w:tc>
          <w:tcPr>
            <w:tcW w:w="2778" w:type="dxa"/>
            <w:vAlign w:val="center"/>
          </w:tcPr>
          <w:p w14:paraId="22F7874A" w14:textId="6888A4A7" w:rsidR="00E00C41" w:rsidRDefault="00E00C41" w:rsidP="00E00C41">
            <w:pPr>
              <w:spacing w:line="240" w:lineRule="auto"/>
              <w:ind w:right="0"/>
              <w:rPr>
                <w:rFonts w:ascii="Arial" w:hAnsi="Arial" w:cs="Arial"/>
                <w:b/>
                <w:sz w:val="20"/>
                <w:szCs w:val="20"/>
                <w:lang w:val="id-ID"/>
              </w:rPr>
            </w:pPr>
            <w:r w:rsidRPr="009A14A4">
              <w:rPr>
                <w:rFonts w:ascii="Arial" w:eastAsia="Times New Roman" w:hAnsi="Arial" w:cs="Arial"/>
                <w:b/>
                <w:bCs/>
                <w:color w:val="000000"/>
                <w:sz w:val="20"/>
                <w:szCs w:val="20"/>
              </w:rPr>
              <w:t xml:space="preserve">Jenis </w:t>
            </w:r>
            <w:r>
              <w:rPr>
                <w:rFonts w:ascii="Arial" w:eastAsia="Times New Roman" w:hAnsi="Arial" w:cs="Arial"/>
                <w:b/>
                <w:bCs/>
                <w:color w:val="000000"/>
                <w:sz w:val="20"/>
                <w:szCs w:val="20"/>
                <w:lang w:val="id-ID"/>
              </w:rPr>
              <w:t>Lamun</w:t>
            </w:r>
          </w:p>
        </w:tc>
        <w:tc>
          <w:tcPr>
            <w:tcW w:w="1191" w:type="dxa"/>
            <w:vAlign w:val="center"/>
          </w:tcPr>
          <w:p w14:paraId="0D0DF55B" w14:textId="5D218E22" w:rsidR="00E00C41" w:rsidRDefault="00E00C41" w:rsidP="00E00C41">
            <w:pPr>
              <w:spacing w:line="240" w:lineRule="auto"/>
              <w:ind w:right="0"/>
              <w:rPr>
                <w:rFonts w:ascii="Arial" w:hAnsi="Arial" w:cs="Arial"/>
                <w:b/>
                <w:sz w:val="20"/>
                <w:szCs w:val="20"/>
                <w:lang w:val="id-ID"/>
              </w:rPr>
            </w:pPr>
            <w:r w:rsidRPr="009A14A4">
              <w:rPr>
                <w:rFonts w:ascii="Arial" w:eastAsia="Times New Roman" w:hAnsi="Arial" w:cs="Arial"/>
                <w:b/>
                <w:bCs/>
                <w:color w:val="000000"/>
                <w:sz w:val="20"/>
                <w:szCs w:val="20"/>
              </w:rPr>
              <w:t>Stasiun 1</w:t>
            </w:r>
          </w:p>
        </w:tc>
        <w:tc>
          <w:tcPr>
            <w:tcW w:w="1134" w:type="dxa"/>
            <w:vAlign w:val="center"/>
          </w:tcPr>
          <w:p w14:paraId="6B8A64DF" w14:textId="6B5684AB" w:rsidR="00E00C41" w:rsidRDefault="00E00C41" w:rsidP="00E00C41">
            <w:pPr>
              <w:spacing w:line="240" w:lineRule="auto"/>
              <w:ind w:right="0"/>
              <w:rPr>
                <w:rFonts w:ascii="Arial" w:hAnsi="Arial" w:cs="Arial"/>
                <w:b/>
                <w:sz w:val="20"/>
                <w:szCs w:val="20"/>
                <w:lang w:val="id-ID"/>
              </w:rPr>
            </w:pPr>
            <w:r w:rsidRPr="009A14A4">
              <w:rPr>
                <w:rFonts w:ascii="Arial" w:eastAsia="Times New Roman" w:hAnsi="Arial" w:cs="Arial"/>
                <w:b/>
                <w:bCs/>
                <w:color w:val="000000"/>
                <w:sz w:val="20"/>
                <w:szCs w:val="20"/>
              </w:rPr>
              <w:t>Stasiun 2</w:t>
            </w:r>
          </w:p>
        </w:tc>
        <w:tc>
          <w:tcPr>
            <w:tcW w:w="1134" w:type="dxa"/>
            <w:vAlign w:val="center"/>
          </w:tcPr>
          <w:p w14:paraId="374C9D6C" w14:textId="712C778C" w:rsidR="00E00C41" w:rsidRDefault="00E00C41" w:rsidP="00E00C41">
            <w:pPr>
              <w:spacing w:line="240" w:lineRule="auto"/>
              <w:ind w:right="0"/>
              <w:rPr>
                <w:rFonts w:ascii="Arial" w:hAnsi="Arial" w:cs="Arial"/>
                <w:b/>
                <w:sz w:val="20"/>
                <w:szCs w:val="20"/>
                <w:lang w:val="id-ID"/>
              </w:rPr>
            </w:pPr>
            <w:r w:rsidRPr="009A14A4">
              <w:rPr>
                <w:rFonts w:ascii="Arial" w:eastAsia="Times New Roman" w:hAnsi="Arial" w:cs="Arial"/>
                <w:b/>
                <w:bCs/>
                <w:color w:val="000000"/>
                <w:sz w:val="20"/>
                <w:szCs w:val="20"/>
              </w:rPr>
              <w:t>Stasiun 3</w:t>
            </w:r>
          </w:p>
        </w:tc>
      </w:tr>
      <w:tr w:rsidR="00E00C41" w14:paraId="40203199" w14:textId="77777777" w:rsidTr="00E00C41">
        <w:tc>
          <w:tcPr>
            <w:tcW w:w="846" w:type="dxa"/>
          </w:tcPr>
          <w:p w14:paraId="613EBD5E" w14:textId="29F46965" w:rsidR="00E00C41" w:rsidRDefault="00E00C41" w:rsidP="00E00C41">
            <w:pPr>
              <w:spacing w:line="240" w:lineRule="auto"/>
              <w:ind w:right="0"/>
              <w:rPr>
                <w:rFonts w:ascii="Arial" w:hAnsi="Arial" w:cs="Arial"/>
                <w:b/>
                <w:sz w:val="20"/>
                <w:szCs w:val="20"/>
                <w:lang w:val="id-ID"/>
              </w:rPr>
            </w:pPr>
            <w:r w:rsidRPr="009A14A4">
              <w:rPr>
                <w:rFonts w:ascii="Arial" w:eastAsia="Times New Roman" w:hAnsi="Arial" w:cs="Arial"/>
                <w:sz w:val="20"/>
                <w:szCs w:val="20"/>
                <w:lang w:val="id-ID"/>
              </w:rPr>
              <w:lastRenderedPageBreak/>
              <w:t>1</w:t>
            </w:r>
          </w:p>
        </w:tc>
        <w:tc>
          <w:tcPr>
            <w:tcW w:w="2778" w:type="dxa"/>
          </w:tcPr>
          <w:p w14:paraId="3EF3A43A" w14:textId="149B2236" w:rsidR="00E00C41" w:rsidRDefault="00E00C41" w:rsidP="00E00C41">
            <w:pPr>
              <w:spacing w:line="240" w:lineRule="auto"/>
              <w:ind w:right="0"/>
              <w:jc w:val="both"/>
              <w:rPr>
                <w:rFonts w:ascii="Arial" w:hAnsi="Arial" w:cs="Arial"/>
                <w:b/>
                <w:sz w:val="20"/>
                <w:szCs w:val="20"/>
                <w:lang w:val="id-ID"/>
              </w:rPr>
            </w:pPr>
            <w:r w:rsidRPr="009A14A4">
              <w:rPr>
                <w:rFonts w:ascii="Arial" w:eastAsia="Times New Roman" w:hAnsi="Arial" w:cs="Arial"/>
                <w:i/>
                <w:sz w:val="20"/>
                <w:szCs w:val="20"/>
              </w:rPr>
              <w:t>Thalassia</w:t>
            </w:r>
            <w:r w:rsidRPr="009A14A4">
              <w:rPr>
                <w:rFonts w:ascii="Arial" w:eastAsia="Times New Roman" w:hAnsi="Arial" w:cs="Arial"/>
                <w:sz w:val="20"/>
                <w:szCs w:val="20"/>
              </w:rPr>
              <w:t xml:space="preserve"> </w:t>
            </w:r>
            <w:r w:rsidRPr="009A14A4">
              <w:rPr>
                <w:rFonts w:ascii="Arial" w:eastAsia="Times New Roman" w:hAnsi="Arial" w:cs="Arial"/>
                <w:i/>
                <w:sz w:val="20"/>
                <w:szCs w:val="20"/>
              </w:rPr>
              <w:t>hemprichii</w:t>
            </w:r>
          </w:p>
        </w:tc>
        <w:tc>
          <w:tcPr>
            <w:tcW w:w="1191" w:type="dxa"/>
          </w:tcPr>
          <w:p w14:paraId="23F0202F" w14:textId="0F237E5D" w:rsidR="00E00C41" w:rsidRPr="00E00C41" w:rsidRDefault="00E00C41" w:rsidP="00E00C41">
            <w:pPr>
              <w:spacing w:line="240" w:lineRule="auto"/>
              <w:ind w:right="0"/>
              <w:rPr>
                <w:rFonts w:ascii="Arial" w:hAnsi="Arial" w:cs="Arial"/>
                <w:bCs/>
                <w:sz w:val="20"/>
                <w:szCs w:val="20"/>
                <w:lang w:val="id-ID"/>
              </w:rPr>
            </w:pPr>
            <w:r w:rsidRPr="00E00C41">
              <w:rPr>
                <w:rFonts w:ascii="Arial" w:hAnsi="Arial" w:cs="Arial"/>
                <w:bCs/>
                <w:sz w:val="20"/>
                <w:szCs w:val="20"/>
                <w:lang w:val="id-ID"/>
              </w:rPr>
              <w:t>11</w:t>
            </w:r>
          </w:p>
        </w:tc>
        <w:tc>
          <w:tcPr>
            <w:tcW w:w="1134" w:type="dxa"/>
          </w:tcPr>
          <w:p w14:paraId="4E0F801E" w14:textId="5FB36E0E" w:rsidR="00E00C41" w:rsidRPr="00E00C41" w:rsidRDefault="00E00C41" w:rsidP="00E00C41">
            <w:pPr>
              <w:spacing w:line="240" w:lineRule="auto"/>
              <w:ind w:right="0"/>
              <w:rPr>
                <w:rFonts w:ascii="Arial" w:hAnsi="Arial" w:cs="Arial"/>
                <w:bCs/>
                <w:sz w:val="20"/>
                <w:szCs w:val="20"/>
                <w:lang w:val="id-ID"/>
              </w:rPr>
            </w:pPr>
            <w:r w:rsidRPr="00E00C41">
              <w:rPr>
                <w:rFonts w:ascii="Arial" w:hAnsi="Arial" w:cs="Arial"/>
                <w:bCs/>
                <w:sz w:val="20"/>
                <w:szCs w:val="20"/>
                <w:lang w:val="id-ID"/>
              </w:rPr>
              <w:t>8</w:t>
            </w:r>
          </w:p>
        </w:tc>
        <w:tc>
          <w:tcPr>
            <w:tcW w:w="1134" w:type="dxa"/>
          </w:tcPr>
          <w:p w14:paraId="43B2DEF5" w14:textId="0191F8BD" w:rsidR="00E00C41" w:rsidRPr="00E00C41" w:rsidRDefault="00E00C41" w:rsidP="00E00C41">
            <w:pPr>
              <w:spacing w:line="240" w:lineRule="auto"/>
              <w:ind w:right="0"/>
              <w:rPr>
                <w:rFonts w:ascii="Arial" w:hAnsi="Arial" w:cs="Arial"/>
                <w:bCs/>
                <w:sz w:val="20"/>
                <w:szCs w:val="20"/>
                <w:lang w:val="id-ID"/>
              </w:rPr>
            </w:pPr>
            <w:r w:rsidRPr="00E00C41">
              <w:rPr>
                <w:rFonts w:ascii="Arial" w:hAnsi="Arial" w:cs="Arial"/>
                <w:bCs/>
                <w:sz w:val="20"/>
                <w:szCs w:val="20"/>
                <w:lang w:val="id-ID"/>
              </w:rPr>
              <w:t>1</w:t>
            </w:r>
          </w:p>
        </w:tc>
      </w:tr>
      <w:tr w:rsidR="00E00C41" w14:paraId="6EA02C4E" w14:textId="77777777" w:rsidTr="00E00C41">
        <w:tc>
          <w:tcPr>
            <w:tcW w:w="846" w:type="dxa"/>
          </w:tcPr>
          <w:p w14:paraId="2E1B9732" w14:textId="207C03B6" w:rsidR="00E00C41" w:rsidRDefault="00E00C41" w:rsidP="00E00C41">
            <w:pPr>
              <w:spacing w:line="240" w:lineRule="auto"/>
              <w:ind w:right="0"/>
              <w:rPr>
                <w:rFonts w:ascii="Arial" w:hAnsi="Arial" w:cs="Arial"/>
                <w:b/>
                <w:sz w:val="20"/>
                <w:szCs w:val="20"/>
                <w:lang w:val="id-ID"/>
              </w:rPr>
            </w:pPr>
            <w:r w:rsidRPr="009A14A4">
              <w:rPr>
                <w:rFonts w:ascii="Arial" w:eastAsia="Times New Roman" w:hAnsi="Arial" w:cs="Arial"/>
                <w:sz w:val="20"/>
                <w:szCs w:val="20"/>
                <w:lang w:val="id-ID"/>
              </w:rPr>
              <w:t>2</w:t>
            </w:r>
          </w:p>
        </w:tc>
        <w:tc>
          <w:tcPr>
            <w:tcW w:w="2778" w:type="dxa"/>
          </w:tcPr>
          <w:p w14:paraId="7384201E" w14:textId="1E7C38BA" w:rsidR="00E00C41" w:rsidRDefault="00E00C41" w:rsidP="00E00C41">
            <w:pPr>
              <w:spacing w:line="240" w:lineRule="auto"/>
              <w:ind w:right="0"/>
              <w:jc w:val="both"/>
              <w:rPr>
                <w:rFonts w:ascii="Arial" w:hAnsi="Arial" w:cs="Arial"/>
                <w:b/>
                <w:sz w:val="20"/>
                <w:szCs w:val="20"/>
                <w:lang w:val="id-ID"/>
              </w:rPr>
            </w:pPr>
            <w:r w:rsidRPr="009A14A4">
              <w:rPr>
                <w:rFonts w:ascii="Arial" w:eastAsia="Times New Roman" w:hAnsi="Arial" w:cs="Arial"/>
                <w:i/>
                <w:sz w:val="20"/>
                <w:szCs w:val="20"/>
              </w:rPr>
              <w:t>Enhalus acoroides</w:t>
            </w:r>
          </w:p>
        </w:tc>
        <w:tc>
          <w:tcPr>
            <w:tcW w:w="1191" w:type="dxa"/>
          </w:tcPr>
          <w:p w14:paraId="2ED11FA0" w14:textId="1F48430E" w:rsidR="00E00C41" w:rsidRPr="00E00C41" w:rsidRDefault="00E00C41" w:rsidP="00E00C41">
            <w:pPr>
              <w:spacing w:line="240" w:lineRule="auto"/>
              <w:ind w:right="0"/>
              <w:rPr>
                <w:rFonts w:ascii="Arial" w:hAnsi="Arial" w:cs="Arial"/>
                <w:bCs/>
                <w:sz w:val="20"/>
                <w:szCs w:val="20"/>
                <w:lang w:val="id-ID"/>
              </w:rPr>
            </w:pPr>
            <w:r w:rsidRPr="00E00C41">
              <w:rPr>
                <w:rFonts w:ascii="Arial" w:hAnsi="Arial" w:cs="Arial"/>
                <w:bCs/>
                <w:sz w:val="20"/>
                <w:szCs w:val="20"/>
                <w:lang w:val="id-ID"/>
              </w:rPr>
              <w:t>8</w:t>
            </w:r>
          </w:p>
        </w:tc>
        <w:tc>
          <w:tcPr>
            <w:tcW w:w="1134" w:type="dxa"/>
          </w:tcPr>
          <w:p w14:paraId="27B7195D" w14:textId="0E6A9D81" w:rsidR="00E00C41" w:rsidRPr="00E00C41" w:rsidRDefault="00E00C41" w:rsidP="00E00C41">
            <w:pPr>
              <w:spacing w:line="240" w:lineRule="auto"/>
              <w:ind w:right="0"/>
              <w:rPr>
                <w:rFonts w:ascii="Arial" w:hAnsi="Arial" w:cs="Arial"/>
                <w:bCs/>
                <w:sz w:val="20"/>
                <w:szCs w:val="20"/>
                <w:lang w:val="id-ID"/>
              </w:rPr>
            </w:pPr>
            <w:r w:rsidRPr="00E00C41">
              <w:rPr>
                <w:rFonts w:ascii="Arial" w:hAnsi="Arial" w:cs="Arial"/>
                <w:bCs/>
                <w:sz w:val="20"/>
                <w:szCs w:val="20"/>
                <w:lang w:val="id-ID"/>
              </w:rPr>
              <w:t>7</w:t>
            </w:r>
          </w:p>
        </w:tc>
        <w:tc>
          <w:tcPr>
            <w:tcW w:w="1134" w:type="dxa"/>
          </w:tcPr>
          <w:p w14:paraId="3654CF44" w14:textId="5800227B" w:rsidR="00E00C41" w:rsidRPr="00E00C41" w:rsidRDefault="00E00C41" w:rsidP="00E00C41">
            <w:pPr>
              <w:spacing w:line="240" w:lineRule="auto"/>
              <w:ind w:right="0"/>
              <w:rPr>
                <w:rFonts w:ascii="Arial" w:hAnsi="Arial" w:cs="Arial"/>
                <w:bCs/>
                <w:sz w:val="20"/>
                <w:szCs w:val="20"/>
                <w:lang w:val="id-ID"/>
              </w:rPr>
            </w:pPr>
            <w:r w:rsidRPr="00E00C41">
              <w:rPr>
                <w:rFonts w:ascii="Arial" w:hAnsi="Arial" w:cs="Arial"/>
                <w:bCs/>
                <w:sz w:val="20"/>
                <w:szCs w:val="20"/>
                <w:lang w:val="id-ID"/>
              </w:rPr>
              <w:t>4</w:t>
            </w:r>
          </w:p>
        </w:tc>
      </w:tr>
      <w:tr w:rsidR="00E00C41" w14:paraId="540F373D" w14:textId="77777777" w:rsidTr="00E00C41">
        <w:tc>
          <w:tcPr>
            <w:tcW w:w="846" w:type="dxa"/>
          </w:tcPr>
          <w:p w14:paraId="11D0ACEB" w14:textId="50A7238D" w:rsidR="00E00C41" w:rsidRDefault="00E00C41" w:rsidP="00E00C41">
            <w:pPr>
              <w:spacing w:line="240" w:lineRule="auto"/>
              <w:ind w:right="0"/>
              <w:rPr>
                <w:rFonts w:ascii="Arial" w:hAnsi="Arial" w:cs="Arial"/>
                <w:b/>
                <w:sz w:val="20"/>
                <w:szCs w:val="20"/>
                <w:lang w:val="id-ID"/>
              </w:rPr>
            </w:pPr>
            <w:r w:rsidRPr="009A14A4">
              <w:rPr>
                <w:rFonts w:ascii="Arial" w:eastAsia="Times New Roman" w:hAnsi="Arial" w:cs="Arial"/>
                <w:sz w:val="20"/>
                <w:szCs w:val="20"/>
                <w:lang w:val="id-ID"/>
              </w:rPr>
              <w:t>3</w:t>
            </w:r>
          </w:p>
        </w:tc>
        <w:tc>
          <w:tcPr>
            <w:tcW w:w="2778" w:type="dxa"/>
          </w:tcPr>
          <w:p w14:paraId="0D865B29" w14:textId="1E98F982" w:rsidR="00E00C41" w:rsidRDefault="00E00C41" w:rsidP="00E00C41">
            <w:pPr>
              <w:spacing w:line="240" w:lineRule="auto"/>
              <w:ind w:right="0"/>
              <w:jc w:val="both"/>
              <w:rPr>
                <w:rFonts w:ascii="Arial" w:hAnsi="Arial" w:cs="Arial"/>
                <w:b/>
                <w:sz w:val="20"/>
                <w:szCs w:val="20"/>
                <w:lang w:val="id-ID"/>
              </w:rPr>
            </w:pPr>
            <w:r w:rsidRPr="009A14A4">
              <w:rPr>
                <w:rFonts w:ascii="Arial" w:eastAsia="Times New Roman" w:hAnsi="Arial" w:cs="Arial"/>
                <w:i/>
                <w:sz w:val="20"/>
                <w:szCs w:val="20"/>
              </w:rPr>
              <w:t>Cymodocea rotundata</w:t>
            </w:r>
          </w:p>
        </w:tc>
        <w:tc>
          <w:tcPr>
            <w:tcW w:w="1191" w:type="dxa"/>
          </w:tcPr>
          <w:p w14:paraId="7663F8AD" w14:textId="07C77F72" w:rsidR="00E00C41" w:rsidRPr="00E00C41" w:rsidRDefault="00E00C41" w:rsidP="00E00C41">
            <w:pPr>
              <w:spacing w:line="240" w:lineRule="auto"/>
              <w:ind w:right="0"/>
              <w:rPr>
                <w:rFonts w:ascii="Arial" w:hAnsi="Arial" w:cs="Arial"/>
                <w:bCs/>
                <w:sz w:val="20"/>
                <w:szCs w:val="20"/>
                <w:lang w:val="id-ID"/>
              </w:rPr>
            </w:pPr>
            <w:r w:rsidRPr="00E00C41">
              <w:rPr>
                <w:rFonts w:ascii="Arial" w:hAnsi="Arial" w:cs="Arial"/>
                <w:bCs/>
                <w:sz w:val="20"/>
                <w:szCs w:val="20"/>
                <w:lang w:val="id-ID"/>
              </w:rPr>
              <w:t>23</w:t>
            </w:r>
          </w:p>
        </w:tc>
        <w:tc>
          <w:tcPr>
            <w:tcW w:w="1134" w:type="dxa"/>
          </w:tcPr>
          <w:p w14:paraId="7447FB4E" w14:textId="64FD8093" w:rsidR="00E00C41" w:rsidRPr="00E00C41" w:rsidRDefault="00E00C41" w:rsidP="00E00C41">
            <w:pPr>
              <w:spacing w:line="240" w:lineRule="auto"/>
              <w:ind w:right="0"/>
              <w:rPr>
                <w:rFonts w:ascii="Arial" w:hAnsi="Arial" w:cs="Arial"/>
                <w:bCs/>
                <w:sz w:val="20"/>
                <w:szCs w:val="20"/>
                <w:lang w:val="id-ID"/>
              </w:rPr>
            </w:pPr>
            <w:r w:rsidRPr="00E00C41">
              <w:rPr>
                <w:rFonts w:ascii="Arial" w:hAnsi="Arial" w:cs="Arial"/>
                <w:bCs/>
                <w:sz w:val="20"/>
                <w:szCs w:val="20"/>
                <w:lang w:val="id-ID"/>
              </w:rPr>
              <w:t>24</w:t>
            </w:r>
          </w:p>
        </w:tc>
        <w:tc>
          <w:tcPr>
            <w:tcW w:w="1134" w:type="dxa"/>
          </w:tcPr>
          <w:p w14:paraId="0880E649" w14:textId="2B3D167A" w:rsidR="00E00C41" w:rsidRPr="00E00C41" w:rsidRDefault="00E00C41" w:rsidP="00E00C41">
            <w:pPr>
              <w:spacing w:line="240" w:lineRule="auto"/>
              <w:ind w:right="0"/>
              <w:rPr>
                <w:rFonts w:ascii="Arial" w:hAnsi="Arial" w:cs="Arial"/>
                <w:bCs/>
                <w:sz w:val="20"/>
                <w:szCs w:val="20"/>
                <w:lang w:val="id-ID"/>
              </w:rPr>
            </w:pPr>
            <w:r w:rsidRPr="00E00C41">
              <w:rPr>
                <w:rFonts w:ascii="Arial" w:hAnsi="Arial" w:cs="Arial"/>
                <w:bCs/>
                <w:sz w:val="20"/>
                <w:szCs w:val="20"/>
                <w:lang w:val="id-ID"/>
              </w:rPr>
              <w:t>25</w:t>
            </w:r>
          </w:p>
        </w:tc>
      </w:tr>
      <w:tr w:rsidR="00E00C41" w14:paraId="6BA278BD" w14:textId="77777777" w:rsidTr="00E00C41">
        <w:tc>
          <w:tcPr>
            <w:tcW w:w="846" w:type="dxa"/>
          </w:tcPr>
          <w:p w14:paraId="66C70C41" w14:textId="370BA82C" w:rsidR="00E00C41" w:rsidRDefault="00E00C41" w:rsidP="00E00C41">
            <w:pPr>
              <w:spacing w:line="240" w:lineRule="auto"/>
              <w:ind w:right="0"/>
              <w:rPr>
                <w:rFonts w:ascii="Arial" w:hAnsi="Arial" w:cs="Arial"/>
                <w:b/>
                <w:sz w:val="20"/>
                <w:szCs w:val="20"/>
                <w:lang w:val="id-ID"/>
              </w:rPr>
            </w:pPr>
            <w:r w:rsidRPr="009A14A4">
              <w:rPr>
                <w:rFonts w:ascii="Arial" w:eastAsia="Times New Roman" w:hAnsi="Arial" w:cs="Arial"/>
                <w:sz w:val="20"/>
                <w:szCs w:val="20"/>
                <w:lang w:val="id-ID"/>
              </w:rPr>
              <w:t>4</w:t>
            </w:r>
          </w:p>
        </w:tc>
        <w:tc>
          <w:tcPr>
            <w:tcW w:w="2778" w:type="dxa"/>
          </w:tcPr>
          <w:p w14:paraId="7D2E056F" w14:textId="6DA8C412" w:rsidR="00E00C41" w:rsidRDefault="00E00C41" w:rsidP="00E00C41">
            <w:pPr>
              <w:spacing w:line="240" w:lineRule="auto"/>
              <w:ind w:right="0"/>
              <w:jc w:val="both"/>
              <w:rPr>
                <w:rFonts w:ascii="Arial" w:hAnsi="Arial" w:cs="Arial"/>
                <w:b/>
                <w:sz w:val="20"/>
                <w:szCs w:val="20"/>
                <w:lang w:val="id-ID"/>
              </w:rPr>
            </w:pPr>
            <w:r w:rsidRPr="009A14A4">
              <w:rPr>
                <w:rFonts w:ascii="Arial" w:eastAsia="Times New Roman" w:hAnsi="Arial" w:cs="Arial"/>
                <w:i/>
                <w:sz w:val="20"/>
                <w:szCs w:val="20"/>
              </w:rPr>
              <w:t>Cymodocea serrulata</w:t>
            </w:r>
          </w:p>
        </w:tc>
        <w:tc>
          <w:tcPr>
            <w:tcW w:w="1191" w:type="dxa"/>
          </w:tcPr>
          <w:p w14:paraId="69935BC6" w14:textId="0B70ED04" w:rsidR="00E00C41" w:rsidRPr="00E00C41" w:rsidRDefault="00E00C41" w:rsidP="00E00C41">
            <w:pPr>
              <w:spacing w:line="240" w:lineRule="auto"/>
              <w:ind w:right="0"/>
              <w:rPr>
                <w:rFonts w:ascii="Arial" w:hAnsi="Arial" w:cs="Arial"/>
                <w:bCs/>
                <w:sz w:val="20"/>
                <w:szCs w:val="20"/>
                <w:lang w:val="id-ID"/>
              </w:rPr>
            </w:pPr>
            <w:r w:rsidRPr="00E00C41">
              <w:rPr>
                <w:rFonts w:ascii="Arial" w:hAnsi="Arial" w:cs="Arial"/>
                <w:bCs/>
                <w:sz w:val="20"/>
                <w:szCs w:val="20"/>
                <w:lang w:val="id-ID"/>
              </w:rPr>
              <w:t>2</w:t>
            </w:r>
          </w:p>
        </w:tc>
        <w:tc>
          <w:tcPr>
            <w:tcW w:w="1134" w:type="dxa"/>
          </w:tcPr>
          <w:p w14:paraId="55349CDC" w14:textId="6C3A619D" w:rsidR="00E00C41" w:rsidRPr="00E00C41" w:rsidRDefault="00E00C41" w:rsidP="00E00C41">
            <w:pPr>
              <w:spacing w:line="240" w:lineRule="auto"/>
              <w:ind w:right="0"/>
              <w:rPr>
                <w:rFonts w:ascii="Arial" w:hAnsi="Arial" w:cs="Arial"/>
                <w:bCs/>
                <w:sz w:val="20"/>
                <w:szCs w:val="20"/>
                <w:lang w:val="id-ID"/>
              </w:rPr>
            </w:pPr>
            <w:r w:rsidRPr="00E00C41">
              <w:rPr>
                <w:rFonts w:ascii="Arial" w:hAnsi="Arial" w:cs="Arial"/>
                <w:bCs/>
                <w:sz w:val="20"/>
                <w:szCs w:val="20"/>
                <w:lang w:val="id-ID"/>
              </w:rPr>
              <w:t>3</w:t>
            </w:r>
          </w:p>
        </w:tc>
        <w:tc>
          <w:tcPr>
            <w:tcW w:w="1134" w:type="dxa"/>
          </w:tcPr>
          <w:p w14:paraId="5E728D45" w14:textId="61942241" w:rsidR="00E00C41" w:rsidRPr="00E00C41" w:rsidRDefault="00E00C41" w:rsidP="00E00C41">
            <w:pPr>
              <w:spacing w:line="240" w:lineRule="auto"/>
              <w:ind w:right="0"/>
              <w:rPr>
                <w:rFonts w:ascii="Arial" w:hAnsi="Arial" w:cs="Arial"/>
                <w:bCs/>
                <w:sz w:val="20"/>
                <w:szCs w:val="20"/>
                <w:lang w:val="id-ID"/>
              </w:rPr>
            </w:pPr>
            <w:r w:rsidRPr="00E00C41">
              <w:rPr>
                <w:rFonts w:ascii="Arial" w:hAnsi="Arial" w:cs="Arial"/>
                <w:bCs/>
                <w:sz w:val="20"/>
                <w:szCs w:val="20"/>
                <w:lang w:val="id-ID"/>
              </w:rPr>
              <w:t>2</w:t>
            </w:r>
          </w:p>
        </w:tc>
      </w:tr>
      <w:tr w:rsidR="00E00C41" w14:paraId="3C507E7C" w14:textId="77777777" w:rsidTr="00E00C41">
        <w:tc>
          <w:tcPr>
            <w:tcW w:w="846" w:type="dxa"/>
          </w:tcPr>
          <w:p w14:paraId="52FEE159" w14:textId="553F728E" w:rsidR="00E00C41" w:rsidRDefault="00E00C41" w:rsidP="00E00C41">
            <w:pPr>
              <w:spacing w:line="240" w:lineRule="auto"/>
              <w:ind w:right="0"/>
              <w:rPr>
                <w:rFonts w:ascii="Arial" w:hAnsi="Arial" w:cs="Arial"/>
                <w:b/>
                <w:sz w:val="20"/>
                <w:szCs w:val="20"/>
                <w:lang w:val="id-ID"/>
              </w:rPr>
            </w:pPr>
            <w:r w:rsidRPr="009A14A4">
              <w:rPr>
                <w:rFonts w:ascii="Arial" w:eastAsia="Times New Roman" w:hAnsi="Arial" w:cs="Arial"/>
                <w:sz w:val="20"/>
                <w:szCs w:val="20"/>
                <w:lang w:val="id-ID"/>
              </w:rPr>
              <w:t>5</w:t>
            </w:r>
          </w:p>
        </w:tc>
        <w:tc>
          <w:tcPr>
            <w:tcW w:w="2778" w:type="dxa"/>
          </w:tcPr>
          <w:p w14:paraId="1717E262" w14:textId="7E76CA31" w:rsidR="00E00C41" w:rsidRDefault="00E00C41" w:rsidP="00E00C41">
            <w:pPr>
              <w:spacing w:line="240" w:lineRule="auto"/>
              <w:ind w:right="0"/>
              <w:jc w:val="both"/>
              <w:rPr>
                <w:rFonts w:ascii="Arial" w:hAnsi="Arial" w:cs="Arial"/>
                <w:b/>
                <w:sz w:val="20"/>
                <w:szCs w:val="20"/>
                <w:lang w:val="id-ID"/>
              </w:rPr>
            </w:pPr>
            <w:r w:rsidRPr="009A14A4">
              <w:rPr>
                <w:rFonts w:ascii="Arial" w:eastAsia="Times New Roman" w:hAnsi="Arial" w:cs="Arial"/>
                <w:i/>
                <w:sz w:val="20"/>
                <w:szCs w:val="20"/>
              </w:rPr>
              <w:t>Halodule uninervis</w:t>
            </w:r>
          </w:p>
        </w:tc>
        <w:tc>
          <w:tcPr>
            <w:tcW w:w="1191" w:type="dxa"/>
          </w:tcPr>
          <w:p w14:paraId="0A549548" w14:textId="06417990" w:rsidR="00E00C41" w:rsidRPr="00E00C41" w:rsidRDefault="00E00C41" w:rsidP="00E00C41">
            <w:pPr>
              <w:spacing w:line="240" w:lineRule="auto"/>
              <w:ind w:right="0"/>
              <w:rPr>
                <w:rFonts w:ascii="Arial" w:hAnsi="Arial" w:cs="Arial"/>
                <w:bCs/>
                <w:sz w:val="20"/>
                <w:szCs w:val="20"/>
                <w:lang w:val="id-ID"/>
              </w:rPr>
            </w:pPr>
            <w:r w:rsidRPr="00E00C41">
              <w:rPr>
                <w:rFonts w:ascii="Arial" w:hAnsi="Arial" w:cs="Arial"/>
                <w:bCs/>
                <w:sz w:val="20"/>
                <w:szCs w:val="20"/>
                <w:lang w:val="id-ID"/>
              </w:rPr>
              <w:t>1</w:t>
            </w:r>
          </w:p>
        </w:tc>
        <w:tc>
          <w:tcPr>
            <w:tcW w:w="1134" w:type="dxa"/>
          </w:tcPr>
          <w:p w14:paraId="69EFB02A" w14:textId="16BFB88D" w:rsidR="00E00C41" w:rsidRPr="00E00C41" w:rsidRDefault="00E00C41" w:rsidP="00E00C41">
            <w:pPr>
              <w:spacing w:line="240" w:lineRule="auto"/>
              <w:ind w:right="0"/>
              <w:rPr>
                <w:rFonts w:ascii="Arial" w:hAnsi="Arial" w:cs="Arial"/>
                <w:bCs/>
                <w:sz w:val="20"/>
                <w:szCs w:val="20"/>
                <w:lang w:val="id-ID"/>
              </w:rPr>
            </w:pPr>
            <w:r w:rsidRPr="00E00C41">
              <w:rPr>
                <w:rFonts w:ascii="Arial" w:hAnsi="Arial" w:cs="Arial"/>
                <w:bCs/>
                <w:sz w:val="20"/>
                <w:szCs w:val="20"/>
                <w:lang w:val="id-ID"/>
              </w:rPr>
              <w:t>1</w:t>
            </w:r>
          </w:p>
        </w:tc>
        <w:tc>
          <w:tcPr>
            <w:tcW w:w="1134" w:type="dxa"/>
          </w:tcPr>
          <w:p w14:paraId="2B462043" w14:textId="0AF312F3" w:rsidR="00E00C41" w:rsidRPr="00E00C41" w:rsidRDefault="00E00C41" w:rsidP="00E00C41">
            <w:pPr>
              <w:spacing w:line="240" w:lineRule="auto"/>
              <w:ind w:right="0"/>
              <w:rPr>
                <w:rFonts w:ascii="Arial" w:hAnsi="Arial" w:cs="Arial"/>
                <w:bCs/>
                <w:sz w:val="20"/>
                <w:szCs w:val="20"/>
                <w:lang w:val="id-ID"/>
              </w:rPr>
            </w:pPr>
            <w:r w:rsidRPr="00E00C41">
              <w:rPr>
                <w:rFonts w:ascii="Arial" w:hAnsi="Arial" w:cs="Arial"/>
                <w:bCs/>
                <w:sz w:val="20"/>
                <w:szCs w:val="20"/>
                <w:lang w:val="id-ID"/>
              </w:rPr>
              <w:t>2</w:t>
            </w:r>
          </w:p>
        </w:tc>
      </w:tr>
      <w:tr w:rsidR="00E00C41" w14:paraId="481E9534" w14:textId="77777777" w:rsidTr="00E00C41">
        <w:tc>
          <w:tcPr>
            <w:tcW w:w="846" w:type="dxa"/>
          </w:tcPr>
          <w:p w14:paraId="77113435" w14:textId="7E1A91DE" w:rsidR="00E00C41" w:rsidRDefault="00E00C41" w:rsidP="00E00C41">
            <w:pPr>
              <w:spacing w:line="240" w:lineRule="auto"/>
              <w:ind w:right="0"/>
              <w:rPr>
                <w:rFonts w:ascii="Arial" w:hAnsi="Arial" w:cs="Arial"/>
                <w:b/>
                <w:sz w:val="20"/>
                <w:szCs w:val="20"/>
                <w:lang w:val="id-ID"/>
              </w:rPr>
            </w:pPr>
            <w:r w:rsidRPr="009A14A4">
              <w:rPr>
                <w:rFonts w:ascii="Arial" w:eastAsia="Times New Roman" w:hAnsi="Arial" w:cs="Arial"/>
                <w:sz w:val="20"/>
                <w:szCs w:val="20"/>
                <w:lang w:val="id-ID"/>
              </w:rPr>
              <w:t>6</w:t>
            </w:r>
          </w:p>
        </w:tc>
        <w:tc>
          <w:tcPr>
            <w:tcW w:w="2778" w:type="dxa"/>
          </w:tcPr>
          <w:p w14:paraId="6A0CDB4C" w14:textId="2E37AA1F" w:rsidR="00E00C41" w:rsidRDefault="00E00C41" w:rsidP="00E00C41">
            <w:pPr>
              <w:spacing w:line="240" w:lineRule="auto"/>
              <w:ind w:right="0"/>
              <w:jc w:val="both"/>
              <w:rPr>
                <w:rFonts w:ascii="Arial" w:hAnsi="Arial" w:cs="Arial"/>
                <w:b/>
                <w:sz w:val="20"/>
                <w:szCs w:val="20"/>
                <w:lang w:val="id-ID"/>
              </w:rPr>
            </w:pPr>
            <w:r w:rsidRPr="009A14A4">
              <w:rPr>
                <w:rFonts w:ascii="Arial" w:eastAsia="Times New Roman" w:hAnsi="Arial" w:cs="Arial"/>
                <w:i/>
                <w:sz w:val="20"/>
                <w:szCs w:val="20"/>
              </w:rPr>
              <w:t>Halophila ovalis</w:t>
            </w:r>
          </w:p>
        </w:tc>
        <w:tc>
          <w:tcPr>
            <w:tcW w:w="1191" w:type="dxa"/>
          </w:tcPr>
          <w:p w14:paraId="0A45F12B" w14:textId="18E14B41" w:rsidR="00E00C41" w:rsidRPr="00E00C41" w:rsidRDefault="00E00C41" w:rsidP="00E00C41">
            <w:pPr>
              <w:spacing w:line="240" w:lineRule="auto"/>
              <w:ind w:right="0"/>
              <w:rPr>
                <w:rFonts w:ascii="Arial" w:hAnsi="Arial" w:cs="Arial"/>
                <w:bCs/>
                <w:sz w:val="20"/>
                <w:szCs w:val="20"/>
                <w:lang w:val="id-ID"/>
              </w:rPr>
            </w:pPr>
            <w:r w:rsidRPr="00E00C41">
              <w:rPr>
                <w:rFonts w:ascii="Arial" w:hAnsi="Arial" w:cs="Arial"/>
                <w:bCs/>
                <w:sz w:val="20"/>
                <w:szCs w:val="20"/>
                <w:lang w:val="id-ID"/>
              </w:rPr>
              <w:t>1</w:t>
            </w:r>
          </w:p>
        </w:tc>
        <w:tc>
          <w:tcPr>
            <w:tcW w:w="1134" w:type="dxa"/>
          </w:tcPr>
          <w:p w14:paraId="3841AA15" w14:textId="5417BE15" w:rsidR="00E00C41" w:rsidRPr="00E00C41" w:rsidRDefault="00E00C41" w:rsidP="00E00C41">
            <w:pPr>
              <w:spacing w:line="240" w:lineRule="auto"/>
              <w:ind w:right="0"/>
              <w:rPr>
                <w:rFonts w:ascii="Arial" w:hAnsi="Arial" w:cs="Arial"/>
                <w:bCs/>
                <w:sz w:val="20"/>
                <w:szCs w:val="20"/>
                <w:lang w:val="id-ID"/>
              </w:rPr>
            </w:pPr>
            <w:r w:rsidRPr="00E00C41">
              <w:rPr>
                <w:rFonts w:ascii="Arial" w:hAnsi="Arial" w:cs="Arial"/>
                <w:bCs/>
                <w:sz w:val="20"/>
                <w:szCs w:val="20"/>
                <w:lang w:val="id-ID"/>
              </w:rPr>
              <w:t>3</w:t>
            </w:r>
          </w:p>
        </w:tc>
        <w:tc>
          <w:tcPr>
            <w:tcW w:w="1134" w:type="dxa"/>
          </w:tcPr>
          <w:p w14:paraId="4A26A897" w14:textId="2A2AA701" w:rsidR="00E00C41" w:rsidRPr="00E00C41" w:rsidRDefault="00E00C41" w:rsidP="00E00C41">
            <w:pPr>
              <w:spacing w:line="240" w:lineRule="auto"/>
              <w:ind w:right="0"/>
              <w:rPr>
                <w:rFonts w:ascii="Arial" w:hAnsi="Arial" w:cs="Arial"/>
                <w:bCs/>
                <w:sz w:val="20"/>
                <w:szCs w:val="20"/>
                <w:lang w:val="id-ID"/>
              </w:rPr>
            </w:pPr>
            <w:r w:rsidRPr="00E00C41">
              <w:rPr>
                <w:rFonts w:ascii="Arial" w:hAnsi="Arial" w:cs="Arial"/>
                <w:bCs/>
                <w:sz w:val="20"/>
                <w:szCs w:val="20"/>
                <w:lang w:val="id-ID"/>
              </w:rPr>
              <w:t>3</w:t>
            </w:r>
          </w:p>
        </w:tc>
      </w:tr>
      <w:tr w:rsidR="00E00C41" w14:paraId="007DD1C9" w14:textId="77777777" w:rsidTr="00E00C41">
        <w:tc>
          <w:tcPr>
            <w:tcW w:w="846" w:type="dxa"/>
          </w:tcPr>
          <w:p w14:paraId="584EB864" w14:textId="5C5ADB25" w:rsidR="00E00C41" w:rsidRDefault="00E00C41" w:rsidP="00E00C41">
            <w:pPr>
              <w:spacing w:line="240" w:lineRule="auto"/>
              <w:ind w:right="0"/>
              <w:rPr>
                <w:rFonts w:ascii="Arial" w:hAnsi="Arial" w:cs="Arial"/>
                <w:b/>
                <w:sz w:val="20"/>
                <w:szCs w:val="20"/>
                <w:lang w:val="id-ID"/>
              </w:rPr>
            </w:pPr>
            <w:r w:rsidRPr="009A14A4">
              <w:rPr>
                <w:rFonts w:ascii="Arial" w:eastAsia="Times New Roman" w:hAnsi="Arial" w:cs="Arial"/>
                <w:sz w:val="20"/>
                <w:szCs w:val="20"/>
                <w:lang w:val="id-ID"/>
              </w:rPr>
              <w:t>7</w:t>
            </w:r>
          </w:p>
        </w:tc>
        <w:tc>
          <w:tcPr>
            <w:tcW w:w="2778" w:type="dxa"/>
          </w:tcPr>
          <w:p w14:paraId="5F04BFA0" w14:textId="28862587" w:rsidR="00E00C41" w:rsidRDefault="00E00C41" w:rsidP="00E00C41">
            <w:pPr>
              <w:spacing w:line="240" w:lineRule="auto"/>
              <w:ind w:right="0"/>
              <w:jc w:val="both"/>
              <w:rPr>
                <w:rFonts w:ascii="Arial" w:hAnsi="Arial" w:cs="Arial"/>
                <w:b/>
                <w:sz w:val="20"/>
                <w:szCs w:val="20"/>
                <w:lang w:val="id-ID"/>
              </w:rPr>
            </w:pPr>
            <w:r w:rsidRPr="009A14A4">
              <w:rPr>
                <w:rFonts w:ascii="Arial" w:eastAsia="Times New Roman" w:hAnsi="Arial" w:cs="Arial"/>
                <w:i/>
                <w:sz w:val="20"/>
                <w:szCs w:val="20"/>
              </w:rPr>
              <w:t>Syringodium isoetifolium</w:t>
            </w:r>
          </w:p>
        </w:tc>
        <w:tc>
          <w:tcPr>
            <w:tcW w:w="1191" w:type="dxa"/>
          </w:tcPr>
          <w:p w14:paraId="54383B29" w14:textId="185A3E60" w:rsidR="00E00C41" w:rsidRPr="00E00C41" w:rsidRDefault="00E00C41" w:rsidP="00E00C41">
            <w:pPr>
              <w:spacing w:line="240" w:lineRule="auto"/>
              <w:ind w:right="0"/>
              <w:rPr>
                <w:rFonts w:ascii="Arial" w:hAnsi="Arial" w:cs="Arial"/>
                <w:bCs/>
                <w:sz w:val="20"/>
                <w:szCs w:val="20"/>
                <w:lang w:val="id-ID"/>
              </w:rPr>
            </w:pPr>
            <w:r w:rsidRPr="00E00C41">
              <w:rPr>
                <w:rFonts w:ascii="Arial" w:hAnsi="Arial" w:cs="Arial"/>
                <w:bCs/>
                <w:sz w:val="20"/>
                <w:szCs w:val="20"/>
                <w:lang w:val="id-ID"/>
              </w:rPr>
              <w:t>14</w:t>
            </w:r>
          </w:p>
        </w:tc>
        <w:tc>
          <w:tcPr>
            <w:tcW w:w="1134" w:type="dxa"/>
          </w:tcPr>
          <w:p w14:paraId="0C426C2A" w14:textId="2DE402B2" w:rsidR="00E00C41" w:rsidRPr="00E00C41" w:rsidRDefault="00E00C41" w:rsidP="00E00C41">
            <w:pPr>
              <w:spacing w:line="240" w:lineRule="auto"/>
              <w:ind w:right="0"/>
              <w:rPr>
                <w:rFonts w:ascii="Arial" w:hAnsi="Arial" w:cs="Arial"/>
                <w:bCs/>
                <w:sz w:val="20"/>
                <w:szCs w:val="20"/>
                <w:lang w:val="id-ID"/>
              </w:rPr>
            </w:pPr>
            <w:r w:rsidRPr="00E00C41">
              <w:rPr>
                <w:rFonts w:ascii="Arial" w:hAnsi="Arial" w:cs="Arial"/>
                <w:bCs/>
                <w:sz w:val="20"/>
                <w:szCs w:val="20"/>
                <w:lang w:val="id-ID"/>
              </w:rPr>
              <w:t>2</w:t>
            </w:r>
          </w:p>
        </w:tc>
        <w:tc>
          <w:tcPr>
            <w:tcW w:w="1134" w:type="dxa"/>
          </w:tcPr>
          <w:p w14:paraId="6B3C39AF" w14:textId="4155AA14" w:rsidR="00E00C41" w:rsidRPr="00E00C41" w:rsidRDefault="00E00C41" w:rsidP="00E00C41">
            <w:pPr>
              <w:spacing w:line="240" w:lineRule="auto"/>
              <w:ind w:right="0"/>
              <w:rPr>
                <w:rFonts w:ascii="Arial" w:hAnsi="Arial" w:cs="Arial"/>
                <w:bCs/>
                <w:sz w:val="20"/>
                <w:szCs w:val="20"/>
                <w:lang w:val="id-ID"/>
              </w:rPr>
            </w:pPr>
            <w:r w:rsidRPr="00E00C41">
              <w:rPr>
                <w:rFonts w:ascii="Arial" w:hAnsi="Arial" w:cs="Arial"/>
                <w:bCs/>
                <w:sz w:val="20"/>
                <w:szCs w:val="20"/>
                <w:lang w:val="id-ID"/>
              </w:rPr>
              <w:t>4</w:t>
            </w:r>
          </w:p>
        </w:tc>
      </w:tr>
    </w:tbl>
    <w:p w14:paraId="6A2A61D7" w14:textId="76F870BC" w:rsidR="00184E79" w:rsidRDefault="00184E79" w:rsidP="00C562F3">
      <w:pPr>
        <w:spacing w:line="240" w:lineRule="auto"/>
        <w:ind w:right="0"/>
        <w:jc w:val="both"/>
        <w:rPr>
          <w:rFonts w:ascii="Arial" w:hAnsi="Arial" w:cs="Arial"/>
          <w:b/>
          <w:sz w:val="20"/>
          <w:szCs w:val="20"/>
          <w:lang w:val="id-ID"/>
        </w:rPr>
      </w:pPr>
    </w:p>
    <w:p w14:paraId="67D32068" w14:textId="3039C47A" w:rsidR="00E00C41" w:rsidRPr="00592D68" w:rsidRDefault="00E00C41" w:rsidP="00DC2C79">
      <w:pPr>
        <w:spacing w:line="240" w:lineRule="auto"/>
        <w:ind w:right="-1" w:firstLine="284"/>
        <w:jc w:val="both"/>
        <w:rPr>
          <w:rFonts w:ascii="Arial" w:eastAsia="Times New Roman" w:hAnsi="Arial" w:cs="Arial"/>
          <w:sz w:val="20"/>
          <w:szCs w:val="20"/>
          <w:lang w:val="id-ID"/>
        </w:rPr>
      </w:pPr>
      <w:r w:rsidRPr="00592D68">
        <w:rPr>
          <w:rFonts w:ascii="Arial" w:eastAsia="Times New Roman" w:hAnsi="Arial" w:cs="Arial"/>
          <w:sz w:val="20"/>
          <w:szCs w:val="20"/>
        </w:rPr>
        <w:t xml:space="preserve">Pada Tabel </w:t>
      </w:r>
      <w:r w:rsidRPr="00592D68">
        <w:rPr>
          <w:rFonts w:ascii="Arial" w:eastAsia="Times New Roman" w:hAnsi="Arial" w:cs="Arial"/>
          <w:sz w:val="20"/>
          <w:szCs w:val="20"/>
          <w:lang w:val="id-ID"/>
        </w:rPr>
        <w:t>2</w:t>
      </w:r>
      <w:r w:rsidRPr="00592D68">
        <w:rPr>
          <w:rFonts w:ascii="Arial" w:eastAsia="Times New Roman" w:hAnsi="Arial" w:cs="Arial"/>
          <w:sz w:val="20"/>
          <w:szCs w:val="20"/>
        </w:rPr>
        <w:t xml:space="preserve"> dapat diketahui pada stasiun1, stasiun 2, dan stasiun 3 ditemukan 7 jenis lamun di setiap stasiun, pada stasiun 1 kerapatan tertinggi adalah </w:t>
      </w:r>
      <w:r w:rsidRPr="00592D68">
        <w:rPr>
          <w:rFonts w:ascii="Arial" w:eastAsia="Times New Roman" w:hAnsi="Arial" w:cs="Arial"/>
          <w:i/>
          <w:sz w:val="20"/>
          <w:szCs w:val="20"/>
        </w:rPr>
        <w:t>Cymodocea</w:t>
      </w:r>
      <w:r w:rsidRPr="00592D68">
        <w:rPr>
          <w:rFonts w:ascii="Arial" w:eastAsia="Times New Roman" w:hAnsi="Arial" w:cs="Arial"/>
          <w:sz w:val="20"/>
          <w:szCs w:val="20"/>
        </w:rPr>
        <w:t xml:space="preserve"> </w:t>
      </w:r>
      <w:r w:rsidRPr="00592D68">
        <w:rPr>
          <w:rFonts w:ascii="Arial" w:eastAsia="Times New Roman" w:hAnsi="Arial" w:cs="Arial"/>
          <w:i/>
          <w:sz w:val="20"/>
          <w:szCs w:val="20"/>
        </w:rPr>
        <w:t xml:space="preserve">rotundata </w:t>
      </w:r>
      <w:r w:rsidRPr="00592D68">
        <w:rPr>
          <w:rFonts w:ascii="Arial" w:eastAsia="Times New Roman" w:hAnsi="Arial" w:cs="Arial"/>
          <w:sz w:val="20"/>
          <w:szCs w:val="20"/>
        </w:rPr>
        <w:t>sebesar 23</w:t>
      </w:r>
      <w:r w:rsidR="008F1187" w:rsidRPr="00592D68">
        <w:rPr>
          <w:rFonts w:ascii="Arial" w:eastAsia="Times New Roman" w:hAnsi="Arial" w:cs="Arial"/>
          <w:sz w:val="20"/>
          <w:szCs w:val="20"/>
          <w:lang w:val="id-ID"/>
        </w:rPr>
        <w:t>- 25</w:t>
      </w:r>
      <w:r w:rsidRPr="00592D68">
        <w:rPr>
          <w:rFonts w:ascii="Arial" w:eastAsia="Times New Roman" w:hAnsi="Arial" w:cs="Arial"/>
          <w:sz w:val="20"/>
          <w:szCs w:val="20"/>
        </w:rPr>
        <w:t xml:space="preserve"> ind/m</w:t>
      </w:r>
      <w:r w:rsidRPr="00592D68">
        <w:rPr>
          <w:rFonts w:ascii="Arial" w:eastAsia="Times New Roman" w:hAnsi="Arial" w:cs="Arial"/>
          <w:sz w:val="20"/>
          <w:szCs w:val="20"/>
          <w:vertAlign w:val="superscript"/>
        </w:rPr>
        <w:t>2</w:t>
      </w:r>
      <w:r w:rsidRPr="00592D68">
        <w:rPr>
          <w:rFonts w:ascii="Arial" w:eastAsia="Times New Roman" w:hAnsi="Arial" w:cs="Arial"/>
          <w:i/>
          <w:sz w:val="20"/>
          <w:szCs w:val="20"/>
        </w:rPr>
        <w:t xml:space="preserve"> </w:t>
      </w:r>
      <w:r w:rsidRPr="00592D68">
        <w:rPr>
          <w:rFonts w:ascii="Arial" w:eastAsia="Times New Roman" w:hAnsi="Arial" w:cs="Arial"/>
          <w:sz w:val="20"/>
          <w:szCs w:val="20"/>
        </w:rPr>
        <w:t>dan terendah</w:t>
      </w:r>
      <w:r w:rsidRPr="00592D68">
        <w:rPr>
          <w:rFonts w:ascii="Arial" w:eastAsia="Times New Roman" w:hAnsi="Arial" w:cs="Arial"/>
          <w:i/>
          <w:sz w:val="20"/>
          <w:szCs w:val="20"/>
        </w:rPr>
        <w:t xml:space="preserve"> </w:t>
      </w:r>
      <w:r w:rsidRPr="00592D68">
        <w:rPr>
          <w:rFonts w:ascii="Arial" w:eastAsia="Times New Roman" w:hAnsi="Arial" w:cs="Arial"/>
          <w:sz w:val="20"/>
          <w:szCs w:val="20"/>
        </w:rPr>
        <w:t xml:space="preserve">adalah </w:t>
      </w:r>
      <w:r w:rsidRPr="00592D68">
        <w:rPr>
          <w:rFonts w:ascii="Arial" w:eastAsia="Times New Roman" w:hAnsi="Arial" w:cs="Arial"/>
          <w:i/>
          <w:sz w:val="20"/>
          <w:szCs w:val="20"/>
        </w:rPr>
        <w:t>Halodule uninervis</w:t>
      </w:r>
      <w:r w:rsidR="008F1187" w:rsidRPr="00592D68">
        <w:rPr>
          <w:rFonts w:ascii="Arial" w:eastAsia="Times New Roman" w:hAnsi="Arial" w:cs="Arial"/>
          <w:i/>
          <w:sz w:val="20"/>
          <w:szCs w:val="20"/>
          <w:lang w:val="id-ID"/>
        </w:rPr>
        <w:t xml:space="preserve"> </w:t>
      </w:r>
      <w:r w:rsidR="008F1187" w:rsidRPr="00592D68">
        <w:rPr>
          <w:rFonts w:ascii="Arial" w:eastAsia="Times New Roman" w:hAnsi="Arial" w:cs="Arial"/>
          <w:iCs/>
          <w:sz w:val="20"/>
          <w:szCs w:val="20"/>
          <w:lang w:val="id-ID"/>
        </w:rPr>
        <w:t>1-2</w:t>
      </w:r>
      <w:r w:rsidR="008F1187" w:rsidRPr="00592D68">
        <w:rPr>
          <w:rFonts w:ascii="Arial" w:eastAsia="Times New Roman" w:hAnsi="Arial" w:cs="Arial"/>
          <w:i/>
          <w:sz w:val="20"/>
          <w:szCs w:val="20"/>
          <w:lang w:val="id-ID"/>
        </w:rPr>
        <w:t xml:space="preserve"> </w:t>
      </w:r>
      <w:r w:rsidR="008F1187" w:rsidRPr="00592D68">
        <w:rPr>
          <w:rFonts w:ascii="Arial" w:eastAsia="Times New Roman" w:hAnsi="Arial" w:cs="Arial"/>
          <w:iCs/>
          <w:sz w:val="20"/>
          <w:szCs w:val="20"/>
          <w:lang w:val="id-ID"/>
        </w:rPr>
        <w:t>ind/m</w:t>
      </w:r>
      <w:r w:rsidR="008F1187" w:rsidRPr="00592D68">
        <w:rPr>
          <w:rFonts w:ascii="Arial" w:eastAsia="Times New Roman" w:hAnsi="Arial" w:cs="Arial"/>
          <w:iCs/>
          <w:sz w:val="20"/>
          <w:szCs w:val="20"/>
          <w:vertAlign w:val="superscript"/>
          <w:lang w:val="id-ID"/>
        </w:rPr>
        <w:t>2</w:t>
      </w:r>
      <w:r w:rsidRPr="00592D68">
        <w:rPr>
          <w:rFonts w:ascii="Arial" w:eastAsia="Times New Roman" w:hAnsi="Arial" w:cs="Arial"/>
          <w:i/>
          <w:sz w:val="20"/>
          <w:szCs w:val="20"/>
        </w:rPr>
        <w:t xml:space="preserve"> dan Halophila ovalis</w:t>
      </w:r>
      <w:r w:rsidRPr="00592D68">
        <w:rPr>
          <w:rFonts w:ascii="Arial" w:eastAsia="Times New Roman" w:hAnsi="Arial" w:cs="Arial"/>
          <w:sz w:val="20"/>
          <w:szCs w:val="20"/>
        </w:rPr>
        <w:t xml:space="preserve"> sebesar 1</w:t>
      </w:r>
      <w:r w:rsidR="008F1187" w:rsidRPr="00592D68">
        <w:rPr>
          <w:rFonts w:ascii="Arial" w:eastAsia="Times New Roman" w:hAnsi="Arial" w:cs="Arial"/>
          <w:sz w:val="20"/>
          <w:szCs w:val="20"/>
          <w:lang w:val="id-ID"/>
        </w:rPr>
        <w:t>-3</w:t>
      </w:r>
      <w:r w:rsidRPr="00592D68">
        <w:rPr>
          <w:rFonts w:ascii="Arial" w:eastAsia="Times New Roman" w:hAnsi="Arial" w:cs="Arial"/>
          <w:sz w:val="20"/>
          <w:szCs w:val="20"/>
        </w:rPr>
        <w:t xml:space="preserve"> ind/m</w:t>
      </w:r>
      <w:r w:rsidRPr="00592D68">
        <w:rPr>
          <w:rFonts w:ascii="Arial" w:eastAsia="Times New Roman" w:hAnsi="Arial" w:cs="Arial"/>
          <w:sz w:val="20"/>
          <w:szCs w:val="20"/>
          <w:vertAlign w:val="superscript"/>
        </w:rPr>
        <w:t>2</w:t>
      </w:r>
      <w:r w:rsidRPr="00592D68">
        <w:rPr>
          <w:rFonts w:ascii="Arial" w:eastAsia="Times New Roman" w:hAnsi="Arial" w:cs="Arial"/>
          <w:sz w:val="20"/>
          <w:szCs w:val="20"/>
        </w:rPr>
        <w:t xml:space="preserve">. </w:t>
      </w:r>
      <w:r w:rsidR="00882918">
        <w:rPr>
          <w:rFonts w:ascii="Arial" w:eastAsia="Times New Roman" w:hAnsi="Arial" w:cs="Arial"/>
          <w:sz w:val="20"/>
          <w:szCs w:val="20"/>
          <w:lang w:val="id-ID"/>
        </w:rPr>
        <w:t xml:space="preserve">Kerapatan lamun di lokasi penelitian dengan nilai berkisar 23-25 </w:t>
      </w:r>
      <w:r w:rsidR="00882918" w:rsidRPr="00592D68">
        <w:rPr>
          <w:rFonts w:ascii="Arial" w:eastAsia="Times New Roman" w:hAnsi="Arial" w:cs="Arial"/>
          <w:sz w:val="20"/>
          <w:szCs w:val="20"/>
        </w:rPr>
        <w:t>ind/m</w:t>
      </w:r>
      <w:r w:rsidR="00882918" w:rsidRPr="00592D68">
        <w:rPr>
          <w:rFonts w:ascii="Arial" w:eastAsia="Times New Roman" w:hAnsi="Arial" w:cs="Arial"/>
          <w:sz w:val="20"/>
          <w:szCs w:val="20"/>
          <w:vertAlign w:val="superscript"/>
        </w:rPr>
        <w:t>2</w:t>
      </w:r>
      <w:r w:rsidR="00882918">
        <w:rPr>
          <w:rFonts w:ascii="Arial" w:eastAsia="Times New Roman" w:hAnsi="Arial" w:cs="Arial"/>
          <w:i/>
          <w:sz w:val="20"/>
          <w:szCs w:val="20"/>
          <w:lang w:val="id-ID"/>
        </w:rPr>
        <w:t xml:space="preserve">, </w:t>
      </w:r>
      <w:r w:rsidR="00882918">
        <w:rPr>
          <w:rFonts w:ascii="Arial" w:eastAsia="Times New Roman" w:hAnsi="Arial" w:cs="Arial"/>
          <w:iCs/>
          <w:sz w:val="20"/>
          <w:szCs w:val="20"/>
          <w:lang w:val="id-ID"/>
        </w:rPr>
        <w:t xml:space="preserve">berarti kondisi lamun di lokasi penelitian kerapatannya sangat jarang, sesuai dengan pendapat (Haris &amp; Gosari, 2012) bahwa kerapatan dengan nilai &lt;25 berarti kerapatannya sangat jarang. </w:t>
      </w:r>
      <w:r w:rsidRPr="00592D68">
        <w:rPr>
          <w:rFonts w:ascii="Arial" w:eastAsia="Times New Roman" w:hAnsi="Arial" w:cs="Arial"/>
          <w:sz w:val="20"/>
          <w:szCs w:val="20"/>
        </w:rPr>
        <w:t xml:space="preserve">Menurut Yulianda (2002), terdapat beberapa faktor yang menyebabkan suatu jenis lamun dapat tumbuh dengan subur di suatu perairan antara lain yaitu kesesuaian substrat dan kondisi lingkungan. </w:t>
      </w:r>
      <w:r w:rsidR="002D75A3" w:rsidRPr="00592D68">
        <w:rPr>
          <w:rFonts w:ascii="Arial" w:eastAsia="Times New Roman" w:hAnsi="Arial" w:cs="Arial"/>
          <w:sz w:val="20"/>
          <w:szCs w:val="20"/>
          <w:lang w:val="id-ID"/>
        </w:rPr>
        <w:t xml:space="preserve">Pada lokasi penelitian bahwa jenis </w:t>
      </w:r>
      <w:r w:rsidR="002D75A3" w:rsidRPr="00592D68">
        <w:rPr>
          <w:rFonts w:ascii="Arial" w:eastAsia="Times New Roman" w:hAnsi="Arial" w:cs="Arial"/>
          <w:i/>
          <w:sz w:val="20"/>
          <w:szCs w:val="20"/>
        </w:rPr>
        <w:t>Cymodocea</w:t>
      </w:r>
      <w:r w:rsidR="002D75A3" w:rsidRPr="00592D68">
        <w:rPr>
          <w:rFonts w:ascii="Arial" w:eastAsia="Times New Roman" w:hAnsi="Arial" w:cs="Arial"/>
          <w:sz w:val="20"/>
          <w:szCs w:val="20"/>
        </w:rPr>
        <w:t xml:space="preserve"> </w:t>
      </w:r>
      <w:r w:rsidR="002D75A3" w:rsidRPr="00592D68">
        <w:rPr>
          <w:rFonts w:ascii="Arial" w:eastAsia="Times New Roman" w:hAnsi="Arial" w:cs="Arial"/>
          <w:i/>
          <w:sz w:val="20"/>
          <w:szCs w:val="20"/>
        </w:rPr>
        <w:t>rotundata</w:t>
      </w:r>
      <w:r w:rsidR="002D75A3" w:rsidRPr="00592D68">
        <w:rPr>
          <w:rFonts w:ascii="Arial" w:eastAsia="Times New Roman" w:hAnsi="Arial" w:cs="Arial"/>
          <w:i/>
          <w:sz w:val="20"/>
          <w:szCs w:val="20"/>
          <w:lang w:val="id-ID"/>
        </w:rPr>
        <w:t xml:space="preserve"> </w:t>
      </w:r>
      <w:r w:rsidR="002D75A3" w:rsidRPr="00592D68">
        <w:rPr>
          <w:rFonts w:ascii="Arial" w:eastAsia="Times New Roman" w:hAnsi="Arial" w:cs="Arial"/>
          <w:iCs/>
          <w:sz w:val="20"/>
          <w:szCs w:val="20"/>
          <w:lang w:val="id-ID"/>
        </w:rPr>
        <w:t>paling tinggi karena</w:t>
      </w:r>
      <w:r w:rsidR="009501EB" w:rsidRPr="00592D68">
        <w:rPr>
          <w:rFonts w:ascii="Arial" w:eastAsia="Times New Roman" w:hAnsi="Arial" w:cs="Arial"/>
          <w:iCs/>
          <w:sz w:val="20"/>
          <w:szCs w:val="20"/>
          <w:lang w:val="id-ID"/>
        </w:rPr>
        <w:t xml:space="preserve"> jenis lamun ini memiliki toleransi yang tinggi terhadap kondisi substrat, jenis lamun ini menyukai substrat pasir berkarang dan berlumpur sesuai dengan kondisi substrat pada lokasi penelitian (Rombe </w:t>
      </w:r>
      <w:r w:rsidR="009501EB" w:rsidRPr="00592D68">
        <w:rPr>
          <w:rFonts w:ascii="Arial" w:eastAsia="Times New Roman" w:hAnsi="Arial" w:cs="Arial"/>
          <w:i/>
          <w:sz w:val="20"/>
          <w:szCs w:val="20"/>
          <w:lang w:val="id-ID"/>
        </w:rPr>
        <w:t>et al.,</w:t>
      </w:r>
      <w:r w:rsidR="009501EB" w:rsidRPr="00592D68">
        <w:rPr>
          <w:rFonts w:ascii="Arial" w:eastAsia="Times New Roman" w:hAnsi="Arial" w:cs="Arial"/>
          <w:iCs/>
          <w:sz w:val="20"/>
          <w:szCs w:val="20"/>
          <w:lang w:val="id-ID"/>
        </w:rPr>
        <w:t xml:space="preserve"> 2020). Serta </w:t>
      </w:r>
      <w:r w:rsidR="009501EB" w:rsidRPr="00592D68">
        <w:rPr>
          <w:rFonts w:ascii="Arial" w:eastAsia="Times New Roman" w:hAnsi="Arial" w:cs="Arial"/>
          <w:i/>
          <w:sz w:val="20"/>
          <w:szCs w:val="20"/>
        </w:rPr>
        <w:t>Cymodocea</w:t>
      </w:r>
      <w:r w:rsidR="009501EB" w:rsidRPr="00592D68">
        <w:rPr>
          <w:rFonts w:ascii="Arial" w:eastAsia="Times New Roman" w:hAnsi="Arial" w:cs="Arial"/>
          <w:sz w:val="20"/>
          <w:szCs w:val="20"/>
        </w:rPr>
        <w:t xml:space="preserve"> </w:t>
      </w:r>
      <w:r w:rsidR="009501EB" w:rsidRPr="00592D68">
        <w:rPr>
          <w:rFonts w:ascii="Arial" w:eastAsia="Times New Roman" w:hAnsi="Arial" w:cs="Arial"/>
          <w:i/>
          <w:sz w:val="20"/>
          <w:szCs w:val="20"/>
        </w:rPr>
        <w:t>rotundata</w:t>
      </w:r>
      <w:r w:rsidR="009501EB" w:rsidRPr="00592D68">
        <w:rPr>
          <w:rFonts w:ascii="Arial" w:eastAsia="Times New Roman" w:hAnsi="Arial" w:cs="Arial"/>
          <w:iCs/>
          <w:sz w:val="20"/>
          <w:szCs w:val="20"/>
          <w:lang w:val="id-ID"/>
        </w:rPr>
        <w:t xml:space="preserve"> memiliki kemampuan yang tinggi juga dalam mentoleransi terhadap sinar matahari secara langsung atau pada saat surut. </w:t>
      </w:r>
      <w:r w:rsidR="00E4514E" w:rsidRPr="00592D68">
        <w:rPr>
          <w:rFonts w:ascii="Arial" w:eastAsiaTheme="minorHAnsi" w:hAnsi="Arial" w:cs="Arial"/>
          <w:color w:val="000000" w:themeColor="text1"/>
          <w:sz w:val="20"/>
          <w:szCs w:val="20"/>
          <w:lang w:val="id-ID"/>
        </w:rPr>
        <w:t xml:space="preserve">Suhu menjadi salah satu faktor penting dalam mengatur proses kehidupan dan penyebaran organisme serta mempengaruhi aktivitas metabolisme maupun perkembangan organisme (Fredriksen </w:t>
      </w:r>
      <w:r w:rsidR="00E4514E" w:rsidRPr="00592D68">
        <w:rPr>
          <w:rFonts w:ascii="Arial" w:eastAsiaTheme="minorHAnsi" w:hAnsi="Arial" w:cs="Arial"/>
          <w:i/>
          <w:iCs/>
          <w:color w:val="000000" w:themeColor="text1"/>
          <w:sz w:val="20"/>
          <w:szCs w:val="20"/>
          <w:lang w:val="id-ID"/>
        </w:rPr>
        <w:t>et al</w:t>
      </w:r>
      <w:r w:rsidR="00E4514E" w:rsidRPr="00592D68">
        <w:rPr>
          <w:rFonts w:ascii="Arial" w:eastAsiaTheme="minorHAnsi" w:hAnsi="Arial" w:cs="Arial"/>
          <w:color w:val="000000" w:themeColor="text1"/>
          <w:sz w:val="20"/>
          <w:szCs w:val="20"/>
          <w:lang w:val="id-ID"/>
        </w:rPr>
        <w:t xml:space="preserve">., 2010). </w:t>
      </w:r>
      <w:r w:rsidR="009501EB" w:rsidRPr="00592D68">
        <w:rPr>
          <w:rFonts w:ascii="Arial" w:hAnsi="Arial" w:cs="Arial"/>
          <w:sz w:val="20"/>
          <w:szCs w:val="20"/>
          <w:lang w:val="id-ID"/>
        </w:rPr>
        <w:t>K</w:t>
      </w:r>
      <w:r w:rsidR="009501EB" w:rsidRPr="00592D68">
        <w:rPr>
          <w:rFonts w:ascii="Arial" w:hAnsi="Arial" w:cs="Arial"/>
          <w:sz w:val="20"/>
          <w:szCs w:val="20"/>
        </w:rPr>
        <w:t>isaran suhu optimal bagi perkembangan jenis lamun adalah 28°-30°C</w:t>
      </w:r>
      <w:r w:rsidR="009501EB" w:rsidRPr="00592D68">
        <w:rPr>
          <w:rFonts w:ascii="Arial" w:hAnsi="Arial" w:cs="Arial"/>
          <w:sz w:val="20"/>
          <w:szCs w:val="20"/>
          <w:lang w:val="id-ID"/>
        </w:rPr>
        <w:t xml:space="preserve">, </w:t>
      </w:r>
      <w:r w:rsidR="002E3047" w:rsidRPr="00592D68">
        <w:rPr>
          <w:rFonts w:ascii="Arial" w:hAnsi="Arial" w:cs="Arial"/>
          <w:sz w:val="20"/>
          <w:szCs w:val="20"/>
        </w:rPr>
        <w:t xml:space="preserve">sedangkan untuk fotosintesis lamun membutuhkan suhu optimum antara 25°-35°C dan pada saat cahaya penuh. Kemampuan proses fotosintesis akan menurun dengan tajam apabila suhu perairan berada di luar kisaran tersebut. </w:t>
      </w:r>
      <w:r w:rsidR="009501EB" w:rsidRPr="00592D68">
        <w:rPr>
          <w:rFonts w:ascii="Arial" w:hAnsi="Arial" w:cs="Arial"/>
          <w:sz w:val="20"/>
          <w:szCs w:val="20"/>
          <w:lang w:val="id-ID"/>
        </w:rPr>
        <w:t xml:space="preserve">suhu yang terdapat pada </w:t>
      </w:r>
      <w:r w:rsidR="002E3047" w:rsidRPr="00592D68">
        <w:rPr>
          <w:rFonts w:ascii="Arial" w:hAnsi="Arial" w:cs="Arial"/>
          <w:sz w:val="20"/>
          <w:szCs w:val="20"/>
          <w:lang w:val="id-ID"/>
        </w:rPr>
        <w:t xml:space="preserve">lokasi penelitian berkisar 29 – 32 </w:t>
      </w:r>
      <w:r w:rsidR="002E3047" w:rsidRPr="00592D68">
        <w:rPr>
          <w:rFonts w:ascii="Arial" w:hAnsi="Arial" w:cs="Arial"/>
          <w:sz w:val="20"/>
          <w:szCs w:val="20"/>
        </w:rPr>
        <w:t>°C</w:t>
      </w:r>
      <w:r w:rsidR="002E3047" w:rsidRPr="00592D68">
        <w:rPr>
          <w:rFonts w:ascii="Arial" w:hAnsi="Arial" w:cs="Arial"/>
          <w:sz w:val="20"/>
          <w:szCs w:val="20"/>
          <w:lang w:val="id-ID"/>
        </w:rPr>
        <w:t xml:space="preserve"> (Minerva </w:t>
      </w:r>
      <w:r w:rsidR="002E3047" w:rsidRPr="00592D68">
        <w:rPr>
          <w:rFonts w:ascii="Arial" w:hAnsi="Arial" w:cs="Arial"/>
          <w:i/>
          <w:iCs/>
          <w:sz w:val="20"/>
          <w:szCs w:val="20"/>
          <w:lang w:val="id-ID"/>
        </w:rPr>
        <w:t xml:space="preserve">et al., </w:t>
      </w:r>
      <w:r w:rsidR="002E3047" w:rsidRPr="00592D68">
        <w:rPr>
          <w:rFonts w:ascii="Arial" w:hAnsi="Arial" w:cs="Arial"/>
          <w:sz w:val="20"/>
          <w:szCs w:val="20"/>
          <w:lang w:val="id-ID"/>
        </w:rPr>
        <w:t>2014), sehingga cocok bagi pertumbuhan hidup lamun.</w:t>
      </w:r>
      <w:r w:rsidR="0067734D" w:rsidRPr="00592D68">
        <w:rPr>
          <w:rFonts w:ascii="Arial" w:hAnsi="Arial" w:cs="Arial"/>
          <w:sz w:val="20"/>
          <w:szCs w:val="20"/>
          <w:lang w:val="id-ID"/>
        </w:rPr>
        <w:t xml:space="preserve"> Sesuai pendapat (Jamil </w:t>
      </w:r>
      <w:r w:rsidR="0067734D" w:rsidRPr="00592D68">
        <w:rPr>
          <w:rFonts w:ascii="Arial" w:hAnsi="Arial" w:cs="Arial"/>
          <w:i/>
          <w:iCs/>
          <w:sz w:val="20"/>
          <w:szCs w:val="20"/>
          <w:lang w:val="id-ID"/>
        </w:rPr>
        <w:t xml:space="preserve">et al., </w:t>
      </w:r>
      <w:r w:rsidR="0067734D" w:rsidRPr="00592D68">
        <w:rPr>
          <w:rFonts w:ascii="Arial" w:hAnsi="Arial" w:cs="Arial"/>
          <w:sz w:val="20"/>
          <w:szCs w:val="20"/>
          <w:lang w:val="id-ID"/>
        </w:rPr>
        <w:t xml:space="preserve">2020) bahwa suhu yang cocok untuk pertumbuhan lamun sekitar 30 </w:t>
      </w:r>
      <w:r w:rsidR="00E50981" w:rsidRPr="00592D68">
        <w:rPr>
          <w:rFonts w:ascii="Arial" w:hAnsi="Arial" w:cs="Arial"/>
          <w:sz w:val="20"/>
          <w:szCs w:val="20"/>
        </w:rPr>
        <w:t>°C</w:t>
      </w:r>
      <w:r w:rsidR="00E50981" w:rsidRPr="00592D68">
        <w:rPr>
          <w:rFonts w:ascii="Arial" w:hAnsi="Arial" w:cs="Arial"/>
          <w:sz w:val="20"/>
          <w:szCs w:val="20"/>
          <w:lang w:val="id-ID"/>
        </w:rPr>
        <w:t>.</w:t>
      </w:r>
      <w:r w:rsidR="00E4514E" w:rsidRPr="00592D68">
        <w:rPr>
          <w:rFonts w:ascii="Arial" w:hAnsi="Arial" w:cs="Arial"/>
          <w:sz w:val="20"/>
          <w:szCs w:val="20"/>
          <w:lang w:val="id-ID"/>
        </w:rPr>
        <w:t xml:space="preserve"> </w:t>
      </w:r>
    </w:p>
    <w:p w14:paraId="785E98F4" w14:textId="601EC266" w:rsidR="00EE41FD" w:rsidRDefault="00EE41FD" w:rsidP="00E50981">
      <w:pPr>
        <w:spacing w:line="240" w:lineRule="auto"/>
        <w:ind w:right="100"/>
        <w:jc w:val="both"/>
        <w:rPr>
          <w:rFonts w:ascii="Arial" w:eastAsia="Times New Roman" w:hAnsi="Arial" w:cs="Arial"/>
          <w:sz w:val="20"/>
          <w:szCs w:val="20"/>
        </w:rPr>
      </w:pPr>
    </w:p>
    <w:p w14:paraId="1714A357" w14:textId="08BCEE93" w:rsidR="00EE41FD" w:rsidRDefault="00EE41FD" w:rsidP="00EE41FD">
      <w:pPr>
        <w:spacing w:line="240" w:lineRule="auto"/>
        <w:ind w:right="100"/>
        <w:jc w:val="both"/>
        <w:rPr>
          <w:rFonts w:asciiTheme="minorBidi" w:hAnsiTheme="minorBidi"/>
          <w:b/>
          <w:bCs/>
        </w:rPr>
      </w:pPr>
      <w:r w:rsidRPr="001538C7">
        <w:rPr>
          <w:rFonts w:asciiTheme="minorBidi" w:hAnsiTheme="minorBidi"/>
          <w:b/>
          <w:bCs/>
        </w:rPr>
        <w:t>Frekuensi Jenis Lamun (%)</w:t>
      </w:r>
    </w:p>
    <w:p w14:paraId="5319421C" w14:textId="77777777" w:rsidR="00BD6989" w:rsidRDefault="00BD6989" w:rsidP="00EE41FD">
      <w:pPr>
        <w:spacing w:line="240" w:lineRule="auto"/>
        <w:ind w:right="100"/>
        <w:jc w:val="both"/>
        <w:rPr>
          <w:rFonts w:ascii="Arial" w:eastAsia="Times New Roman" w:hAnsi="Arial" w:cs="Arial"/>
          <w:sz w:val="20"/>
          <w:szCs w:val="20"/>
        </w:rPr>
      </w:pPr>
    </w:p>
    <w:p w14:paraId="2E834572" w14:textId="432CA658" w:rsidR="00EE41FD" w:rsidRDefault="00EE41FD" w:rsidP="00EE41FD">
      <w:pPr>
        <w:spacing w:line="240" w:lineRule="auto"/>
        <w:ind w:right="0" w:firstLine="284"/>
        <w:jc w:val="both"/>
        <w:rPr>
          <w:rFonts w:ascii="Arial" w:hAnsi="Arial" w:cs="Arial"/>
          <w:bCs/>
          <w:sz w:val="20"/>
          <w:szCs w:val="20"/>
        </w:rPr>
      </w:pPr>
      <w:r w:rsidRPr="00EE41FD">
        <w:rPr>
          <w:rFonts w:ascii="Arial" w:hAnsi="Arial" w:cs="Arial"/>
          <w:bCs/>
          <w:sz w:val="20"/>
          <w:szCs w:val="20"/>
        </w:rPr>
        <w:t xml:space="preserve">Frekuensi rata-rata jenis lamun merupakan gambaran peluang ditemukannya jenis-jenis lamun dalam plot-plot, contohnya yang dibuat sehingga dapat menggambarkan sebaran jenis lamun yang ada. Nilai frekuensi lamun yang ditemukan di Pulau Banda dapat dilihat pada Tabel </w:t>
      </w:r>
      <w:r w:rsidR="00084945">
        <w:rPr>
          <w:rFonts w:ascii="Arial" w:hAnsi="Arial" w:cs="Arial"/>
          <w:bCs/>
          <w:sz w:val="20"/>
          <w:szCs w:val="20"/>
          <w:lang w:val="id-ID"/>
        </w:rPr>
        <w:t>4</w:t>
      </w:r>
      <w:r w:rsidRPr="00EE41FD">
        <w:rPr>
          <w:rFonts w:ascii="Arial" w:hAnsi="Arial" w:cs="Arial"/>
          <w:bCs/>
          <w:sz w:val="20"/>
          <w:szCs w:val="20"/>
        </w:rPr>
        <w:t>.</w:t>
      </w:r>
    </w:p>
    <w:p w14:paraId="4E2E8722" w14:textId="77777777" w:rsidR="00EE41FD" w:rsidRPr="00EE41FD" w:rsidRDefault="00EE41FD" w:rsidP="00EE41FD">
      <w:pPr>
        <w:spacing w:line="240" w:lineRule="auto"/>
        <w:ind w:right="0" w:firstLine="284"/>
        <w:jc w:val="both"/>
        <w:rPr>
          <w:rFonts w:ascii="Arial" w:hAnsi="Arial" w:cs="Arial"/>
          <w:bCs/>
          <w:sz w:val="20"/>
          <w:szCs w:val="20"/>
        </w:rPr>
      </w:pPr>
    </w:p>
    <w:p w14:paraId="405B6046" w14:textId="5CB0B31B" w:rsidR="00EE41FD" w:rsidRDefault="00EE41FD" w:rsidP="00EE41FD">
      <w:pPr>
        <w:spacing w:line="240" w:lineRule="auto"/>
        <w:ind w:right="100"/>
        <w:jc w:val="both"/>
        <w:rPr>
          <w:rFonts w:ascii="Arial" w:eastAsia="Times New Roman" w:hAnsi="Arial" w:cs="Arial"/>
          <w:sz w:val="20"/>
          <w:szCs w:val="20"/>
        </w:rPr>
      </w:pPr>
      <w:r>
        <w:rPr>
          <w:rFonts w:ascii="Arial" w:hAnsi="Arial" w:cs="Arial"/>
          <w:b/>
          <w:sz w:val="20"/>
          <w:szCs w:val="20"/>
          <w:lang w:val="id-ID"/>
        </w:rPr>
        <w:t xml:space="preserve">Tabel </w:t>
      </w:r>
      <w:r w:rsidR="00084945">
        <w:rPr>
          <w:rFonts w:ascii="Arial" w:hAnsi="Arial" w:cs="Arial"/>
          <w:b/>
          <w:sz w:val="20"/>
          <w:szCs w:val="20"/>
          <w:lang w:val="id-ID"/>
        </w:rPr>
        <w:t>4</w:t>
      </w:r>
      <w:r>
        <w:rPr>
          <w:rFonts w:ascii="Arial" w:hAnsi="Arial" w:cs="Arial"/>
          <w:b/>
          <w:sz w:val="20"/>
          <w:szCs w:val="20"/>
          <w:lang w:val="id-ID"/>
        </w:rPr>
        <w:t>. Frekuensi jenis lamun</w:t>
      </w:r>
    </w:p>
    <w:tbl>
      <w:tblPr>
        <w:tblStyle w:val="TableGrid"/>
        <w:tblW w:w="0" w:type="auto"/>
        <w:tblLook w:val="04A0" w:firstRow="1" w:lastRow="0" w:firstColumn="1" w:lastColumn="0" w:noHBand="0" w:noVBand="1"/>
      </w:tblPr>
      <w:tblGrid>
        <w:gridCol w:w="846"/>
        <w:gridCol w:w="2778"/>
        <w:gridCol w:w="1191"/>
        <w:gridCol w:w="1134"/>
        <w:gridCol w:w="1134"/>
      </w:tblGrid>
      <w:tr w:rsidR="00EE41FD" w:rsidRPr="00EE41FD" w14:paraId="32A30370" w14:textId="77777777" w:rsidTr="00F003AC">
        <w:tc>
          <w:tcPr>
            <w:tcW w:w="846" w:type="dxa"/>
          </w:tcPr>
          <w:p w14:paraId="64CCE56D" w14:textId="77777777" w:rsidR="00EE41FD" w:rsidRPr="00EE41FD" w:rsidRDefault="00EE41FD" w:rsidP="00F003AC">
            <w:pPr>
              <w:spacing w:line="240" w:lineRule="auto"/>
              <w:ind w:right="0"/>
              <w:rPr>
                <w:rFonts w:ascii="Arial" w:hAnsi="Arial" w:cs="Arial"/>
                <w:b/>
                <w:sz w:val="20"/>
                <w:szCs w:val="20"/>
                <w:lang w:val="id-ID"/>
              </w:rPr>
            </w:pPr>
            <w:r w:rsidRPr="00EE41FD">
              <w:rPr>
                <w:rFonts w:ascii="Arial" w:eastAsia="Times New Roman" w:hAnsi="Arial" w:cs="Arial"/>
                <w:b/>
                <w:bCs/>
                <w:sz w:val="20"/>
                <w:szCs w:val="20"/>
                <w:lang w:val="id-ID"/>
              </w:rPr>
              <w:t>No</w:t>
            </w:r>
          </w:p>
        </w:tc>
        <w:tc>
          <w:tcPr>
            <w:tcW w:w="2778" w:type="dxa"/>
            <w:vAlign w:val="center"/>
          </w:tcPr>
          <w:p w14:paraId="238A8095" w14:textId="77777777" w:rsidR="00EE41FD" w:rsidRPr="00EE41FD" w:rsidRDefault="00EE41FD" w:rsidP="00F003AC">
            <w:pPr>
              <w:spacing w:line="240" w:lineRule="auto"/>
              <w:ind w:right="0"/>
              <w:rPr>
                <w:rFonts w:ascii="Arial" w:hAnsi="Arial" w:cs="Arial"/>
                <w:b/>
                <w:sz w:val="20"/>
                <w:szCs w:val="20"/>
                <w:lang w:val="id-ID"/>
              </w:rPr>
            </w:pPr>
            <w:r w:rsidRPr="00EE41FD">
              <w:rPr>
                <w:rFonts w:ascii="Arial" w:eastAsia="Times New Roman" w:hAnsi="Arial" w:cs="Arial"/>
                <w:b/>
                <w:bCs/>
                <w:color w:val="000000"/>
                <w:sz w:val="20"/>
                <w:szCs w:val="20"/>
              </w:rPr>
              <w:t xml:space="preserve">Jenis </w:t>
            </w:r>
            <w:r w:rsidRPr="00EE41FD">
              <w:rPr>
                <w:rFonts w:ascii="Arial" w:eastAsia="Times New Roman" w:hAnsi="Arial" w:cs="Arial"/>
                <w:b/>
                <w:bCs/>
                <w:color w:val="000000"/>
                <w:sz w:val="20"/>
                <w:szCs w:val="20"/>
                <w:lang w:val="id-ID"/>
              </w:rPr>
              <w:t>Lamun</w:t>
            </w:r>
          </w:p>
        </w:tc>
        <w:tc>
          <w:tcPr>
            <w:tcW w:w="1191" w:type="dxa"/>
            <w:vAlign w:val="center"/>
          </w:tcPr>
          <w:p w14:paraId="1373A2E2" w14:textId="77777777" w:rsidR="00EE41FD" w:rsidRPr="00EE41FD" w:rsidRDefault="00EE41FD" w:rsidP="00F003AC">
            <w:pPr>
              <w:spacing w:line="240" w:lineRule="auto"/>
              <w:ind w:right="0"/>
              <w:rPr>
                <w:rFonts w:ascii="Arial" w:hAnsi="Arial" w:cs="Arial"/>
                <w:b/>
                <w:sz w:val="20"/>
                <w:szCs w:val="20"/>
                <w:lang w:val="id-ID"/>
              </w:rPr>
            </w:pPr>
            <w:r w:rsidRPr="00EE41FD">
              <w:rPr>
                <w:rFonts w:ascii="Arial" w:eastAsia="Times New Roman" w:hAnsi="Arial" w:cs="Arial"/>
                <w:b/>
                <w:bCs/>
                <w:color w:val="000000"/>
                <w:sz w:val="20"/>
                <w:szCs w:val="20"/>
              </w:rPr>
              <w:t>Stasiun 1</w:t>
            </w:r>
          </w:p>
        </w:tc>
        <w:tc>
          <w:tcPr>
            <w:tcW w:w="1134" w:type="dxa"/>
            <w:vAlign w:val="center"/>
          </w:tcPr>
          <w:p w14:paraId="563C67E8" w14:textId="77777777" w:rsidR="00EE41FD" w:rsidRPr="00EE41FD" w:rsidRDefault="00EE41FD" w:rsidP="00F003AC">
            <w:pPr>
              <w:spacing w:line="240" w:lineRule="auto"/>
              <w:ind w:right="0"/>
              <w:rPr>
                <w:rFonts w:ascii="Arial" w:hAnsi="Arial" w:cs="Arial"/>
                <w:b/>
                <w:sz w:val="20"/>
                <w:szCs w:val="20"/>
                <w:lang w:val="id-ID"/>
              </w:rPr>
            </w:pPr>
            <w:r w:rsidRPr="00EE41FD">
              <w:rPr>
                <w:rFonts w:ascii="Arial" w:eastAsia="Times New Roman" w:hAnsi="Arial" w:cs="Arial"/>
                <w:b/>
                <w:bCs/>
                <w:color w:val="000000"/>
                <w:sz w:val="20"/>
                <w:szCs w:val="20"/>
              </w:rPr>
              <w:t>Stasiun 2</w:t>
            </w:r>
          </w:p>
        </w:tc>
        <w:tc>
          <w:tcPr>
            <w:tcW w:w="1134" w:type="dxa"/>
            <w:vAlign w:val="center"/>
          </w:tcPr>
          <w:p w14:paraId="666B04C6" w14:textId="77777777" w:rsidR="00EE41FD" w:rsidRPr="00EE41FD" w:rsidRDefault="00EE41FD" w:rsidP="00F003AC">
            <w:pPr>
              <w:spacing w:line="240" w:lineRule="auto"/>
              <w:ind w:right="0"/>
              <w:rPr>
                <w:rFonts w:ascii="Arial" w:hAnsi="Arial" w:cs="Arial"/>
                <w:b/>
                <w:sz w:val="20"/>
                <w:szCs w:val="20"/>
                <w:lang w:val="id-ID"/>
              </w:rPr>
            </w:pPr>
            <w:r w:rsidRPr="00EE41FD">
              <w:rPr>
                <w:rFonts w:ascii="Arial" w:eastAsia="Times New Roman" w:hAnsi="Arial" w:cs="Arial"/>
                <w:b/>
                <w:bCs/>
                <w:color w:val="000000"/>
                <w:sz w:val="20"/>
                <w:szCs w:val="20"/>
              </w:rPr>
              <w:t>Stasiun 3</w:t>
            </w:r>
          </w:p>
        </w:tc>
      </w:tr>
      <w:tr w:rsidR="00EE41FD" w:rsidRPr="00EE41FD" w14:paraId="4D7B507C" w14:textId="77777777" w:rsidTr="00F003AC">
        <w:tc>
          <w:tcPr>
            <w:tcW w:w="846" w:type="dxa"/>
          </w:tcPr>
          <w:p w14:paraId="32C79B8E" w14:textId="77777777" w:rsidR="00EE41FD" w:rsidRPr="00EE41FD" w:rsidRDefault="00EE41FD" w:rsidP="00EE41FD">
            <w:pPr>
              <w:spacing w:line="240" w:lineRule="auto"/>
              <w:ind w:right="0"/>
              <w:rPr>
                <w:rFonts w:ascii="Arial" w:hAnsi="Arial" w:cs="Arial"/>
                <w:b/>
                <w:sz w:val="20"/>
                <w:szCs w:val="20"/>
                <w:lang w:val="id-ID"/>
              </w:rPr>
            </w:pPr>
            <w:r w:rsidRPr="00EE41FD">
              <w:rPr>
                <w:rFonts w:ascii="Arial" w:eastAsia="Times New Roman" w:hAnsi="Arial" w:cs="Arial"/>
                <w:sz w:val="20"/>
                <w:szCs w:val="20"/>
                <w:lang w:val="id-ID"/>
              </w:rPr>
              <w:t>1</w:t>
            </w:r>
          </w:p>
        </w:tc>
        <w:tc>
          <w:tcPr>
            <w:tcW w:w="2778" w:type="dxa"/>
          </w:tcPr>
          <w:p w14:paraId="2EA77572" w14:textId="77777777" w:rsidR="00EE41FD" w:rsidRPr="00EE41FD" w:rsidRDefault="00EE41FD" w:rsidP="00EE41FD">
            <w:pPr>
              <w:spacing w:line="240" w:lineRule="auto"/>
              <w:ind w:right="0"/>
              <w:jc w:val="both"/>
              <w:rPr>
                <w:rFonts w:ascii="Arial" w:hAnsi="Arial" w:cs="Arial"/>
                <w:b/>
                <w:sz w:val="20"/>
                <w:szCs w:val="20"/>
                <w:lang w:val="id-ID"/>
              </w:rPr>
            </w:pPr>
            <w:r w:rsidRPr="00EE41FD">
              <w:rPr>
                <w:rFonts w:ascii="Arial" w:eastAsia="Times New Roman" w:hAnsi="Arial" w:cs="Arial"/>
                <w:i/>
                <w:sz w:val="20"/>
                <w:szCs w:val="20"/>
              </w:rPr>
              <w:t>Thalassia</w:t>
            </w:r>
            <w:r w:rsidRPr="00EE41FD">
              <w:rPr>
                <w:rFonts w:ascii="Arial" w:eastAsia="Times New Roman" w:hAnsi="Arial" w:cs="Arial"/>
                <w:sz w:val="20"/>
                <w:szCs w:val="20"/>
              </w:rPr>
              <w:t xml:space="preserve"> </w:t>
            </w:r>
            <w:r w:rsidRPr="00EE41FD">
              <w:rPr>
                <w:rFonts w:ascii="Arial" w:eastAsia="Times New Roman" w:hAnsi="Arial" w:cs="Arial"/>
                <w:i/>
                <w:sz w:val="20"/>
                <w:szCs w:val="20"/>
              </w:rPr>
              <w:t>hemprichii</w:t>
            </w:r>
          </w:p>
        </w:tc>
        <w:tc>
          <w:tcPr>
            <w:tcW w:w="1191" w:type="dxa"/>
          </w:tcPr>
          <w:p w14:paraId="69516E9A" w14:textId="393446FD" w:rsidR="00EE41FD" w:rsidRPr="00EE41FD" w:rsidRDefault="00EE41FD" w:rsidP="00EE41FD">
            <w:pPr>
              <w:spacing w:line="240" w:lineRule="auto"/>
              <w:ind w:right="0"/>
              <w:rPr>
                <w:rFonts w:ascii="Arial" w:hAnsi="Arial" w:cs="Arial"/>
                <w:bCs/>
                <w:sz w:val="20"/>
                <w:szCs w:val="20"/>
                <w:lang w:val="id-ID"/>
              </w:rPr>
            </w:pPr>
            <w:r w:rsidRPr="00EE41FD">
              <w:rPr>
                <w:rFonts w:ascii="Arial" w:hAnsi="Arial" w:cs="Arial"/>
                <w:sz w:val="20"/>
                <w:szCs w:val="20"/>
              </w:rPr>
              <w:t>0.54</w:t>
            </w:r>
          </w:p>
        </w:tc>
        <w:tc>
          <w:tcPr>
            <w:tcW w:w="1134" w:type="dxa"/>
          </w:tcPr>
          <w:p w14:paraId="740D0221" w14:textId="3E2088A2" w:rsidR="00EE41FD" w:rsidRPr="00EE41FD" w:rsidRDefault="00EE41FD" w:rsidP="00EE41FD">
            <w:pPr>
              <w:spacing w:line="240" w:lineRule="auto"/>
              <w:ind w:right="0"/>
              <w:rPr>
                <w:rFonts w:ascii="Arial" w:hAnsi="Arial" w:cs="Arial"/>
                <w:bCs/>
                <w:sz w:val="20"/>
                <w:szCs w:val="20"/>
                <w:lang w:val="id-ID"/>
              </w:rPr>
            </w:pPr>
            <w:r w:rsidRPr="00EE41FD">
              <w:rPr>
                <w:rFonts w:ascii="Arial" w:hAnsi="Arial" w:cs="Arial"/>
                <w:sz w:val="20"/>
                <w:szCs w:val="20"/>
              </w:rPr>
              <w:t>0.58</w:t>
            </w:r>
          </w:p>
        </w:tc>
        <w:tc>
          <w:tcPr>
            <w:tcW w:w="1134" w:type="dxa"/>
          </w:tcPr>
          <w:p w14:paraId="32179351" w14:textId="3EB87B93" w:rsidR="00EE41FD" w:rsidRPr="00EE41FD" w:rsidRDefault="00EE41FD" w:rsidP="00EE41FD">
            <w:pPr>
              <w:spacing w:line="240" w:lineRule="auto"/>
              <w:ind w:right="0"/>
              <w:rPr>
                <w:rFonts w:ascii="Arial" w:hAnsi="Arial" w:cs="Arial"/>
                <w:bCs/>
                <w:sz w:val="20"/>
                <w:szCs w:val="20"/>
                <w:lang w:val="id-ID"/>
              </w:rPr>
            </w:pPr>
            <w:r w:rsidRPr="00EE41FD">
              <w:rPr>
                <w:rFonts w:ascii="Arial" w:hAnsi="Arial" w:cs="Arial"/>
                <w:sz w:val="20"/>
                <w:szCs w:val="20"/>
              </w:rPr>
              <w:t>0.6</w:t>
            </w:r>
          </w:p>
        </w:tc>
      </w:tr>
      <w:tr w:rsidR="00EE41FD" w:rsidRPr="00EE41FD" w14:paraId="5844EA1C" w14:textId="77777777" w:rsidTr="00F003AC">
        <w:tc>
          <w:tcPr>
            <w:tcW w:w="846" w:type="dxa"/>
          </w:tcPr>
          <w:p w14:paraId="0ECB7885" w14:textId="77777777" w:rsidR="00EE41FD" w:rsidRPr="00EE41FD" w:rsidRDefault="00EE41FD" w:rsidP="00EE41FD">
            <w:pPr>
              <w:spacing w:line="240" w:lineRule="auto"/>
              <w:ind w:right="0"/>
              <w:rPr>
                <w:rFonts w:ascii="Arial" w:hAnsi="Arial" w:cs="Arial"/>
                <w:b/>
                <w:sz w:val="20"/>
                <w:szCs w:val="20"/>
                <w:lang w:val="id-ID"/>
              </w:rPr>
            </w:pPr>
            <w:r w:rsidRPr="00EE41FD">
              <w:rPr>
                <w:rFonts w:ascii="Arial" w:eastAsia="Times New Roman" w:hAnsi="Arial" w:cs="Arial"/>
                <w:sz w:val="20"/>
                <w:szCs w:val="20"/>
                <w:lang w:val="id-ID"/>
              </w:rPr>
              <w:t>2</w:t>
            </w:r>
          </w:p>
        </w:tc>
        <w:tc>
          <w:tcPr>
            <w:tcW w:w="2778" w:type="dxa"/>
          </w:tcPr>
          <w:p w14:paraId="2EDB4721" w14:textId="77777777" w:rsidR="00EE41FD" w:rsidRPr="00EE41FD" w:rsidRDefault="00EE41FD" w:rsidP="00EE41FD">
            <w:pPr>
              <w:spacing w:line="240" w:lineRule="auto"/>
              <w:ind w:right="0"/>
              <w:jc w:val="both"/>
              <w:rPr>
                <w:rFonts w:ascii="Arial" w:hAnsi="Arial" w:cs="Arial"/>
                <w:b/>
                <w:sz w:val="20"/>
                <w:szCs w:val="20"/>
                <w:lang w:val="id-ID"/>
              </w:rPr>
            </w:pPr>
            <w:r w:rsidRPr="00EE41FD">
              <w:rPr>
                <w:rFonts w:ascii="Arial" w:eastAsia="Times New Roman" w:hAnsi="Arial" w:cs="Arial"/>
                <w:i/>
                <w:sz w:val="20"/>
                <w:szCs w:val="20"/>
              </w:rPr>
              <w:t>Enhalus acoroides</w:t>
            </w:r>
          </w:p>
        </w:tc>
        <w:tc>
          <w:tcPr>
            <w:tcW w:w="1191" w:type="dxa"/>
          </w:tcPr>
          <w:p w14:paraId="2D449B66" w14:textId="5CBDE16A" w:rsidR="00EE41FD" w:rsidRPr="00EE41FD" w:rsidRDefault="00EE41FD" w:rsidP="00EE41FD">
            <w:pPr>
              <w:spacing w:line="240" w:lineRule="auto"/>
              <w:ind w:right="0"/>
              <w:rPr>
                <w:rFonts w:ascii="Arial" w:hAnsi="Arial" w:cs="Arial"/>
                <w:bCs/>
                <w:sz w:val="20"/>
                <w:szCs w:val="20"/>
                <w:lang w:val="id-ID"/>
              </w:rPr>
            </w:pPr>
            <w:r w:rsidRPr="00EE41FD">
              <w:rPr>
                <w:rFonts w:ascii="Arial" w:hAnsi="Arial" w:cs="Arial"/>
                <w:sz w:val="20"/>
                <w:szCs w:val="20"/>
              </w:rPr>
              <w:t>0.70</w:t>
            </w:r>
          </w:p>
        </w:tc>
        <w:tc>
          <w:tcPr>
            <w:tcW w:w="1134" w:type="dxa"/>
          </w:tcPr>
          <w:p w14:paraId="3C0A6CCD" w14:textId="1962A8F6" w:rsidR="00EE41FD" w:rsidRPr="00EE41FD" w:rsidRDefault="00EE41FD" w:rsidP="00EE41FD">
            <w:pPr>
              <w:spacing w:line="240" w:lineRule="auto"/>
              <w:ind w:right="0"/>
              <w:rPr>
                <w:rFonts w:ascii="Arial" w:hAnsi="Arial" w:cs="Arial"/>
                <w:bCs/>
                <w:sz w:val="20"/>
                <w:szCs w:val="20"/>
                <w:lang w:val="id-ID"/>
              </w:rPr>
            </w:pPr>
            <w:r w:rsidRPr="00EE41FD">
              <w:rPr>
                <w:rFonts w:ascii="Arial" w:hAnsi="Arial" w:cs="Arial"/>
                <w:sz w:val="20"/>
                <w:szCs w:val="20"/>
              </w:rPr>
              <w:t>0.60</w:t>
            </w:r>
          </w:p>
        </w:tc>
        <w:tc>
          <w:tcPr>
            <w:tcW w:w="1134" w:type="dxa"/>
          </w:tcPr>
          <w:p w14:paraId="76FCB8A8" w14:textId="760091A3" w:rsidR="00EE41FD" w:rsidRPr="00EE41FD" w:rsidRDefault="00EE41FD" w:rsidP="00EE41FD">
            <w:pPr>
              <w:spacing w:line="240" w:lineRule="auto"/>
              <w:ind w:right="0"/>
              <w:rPr>
                <w:rFonts w:ascii="Arial" w:hAnsi="Arial" w:cs="Arial"/>
                <w:bCs/>
                <w:sz w:val="20"/>
                <w:szCs w:val="20"/>
                <w:lang w:val="id-ID"/>
              </w:rPr>
            </w:pPr>
            <w:r w:rsidRPr="00EE41FD">
              <w:rPr>
                <w:rFonts w:ascii="Arial" w:hAnsi="Arial" w:cs="Arial"/>
                <w:sz w:val="20"/>
                <w:szCs w:val="20"/>
              </w:rPr>
              <w:t>0.38</w:t>
            </w:r>
          </w:p>
        </w:tc>
      </w:tr>
      <w:tr w:rsidR="00EE41FD" w:rsidRPr="00EE41FD" w14:paraId="240BD62D" w14:textId="77777777" w:rsidTr="00F003AC">
        <w:tc>
          <w:tcPr>
            <w:tcW w:w="846" w:type="dxa"/>
          </w:tcPr>
          <w:p w14:paraId="66D60F5C" w14:textId="77777777" w:rsidR="00EE41FD" w:rsidRPr="00EE41FD" w:rsidRDefault="00EE41FD" w:rsidP="00EE41FD">
            <w:pPr>
              <w:spacing w:line="240" w:lineRule="auto"/>
              <w:ind w:right="0"/>
              <w:rPr>
                <w:rFonts w:ascii="Arial" w:hAnsi="Arial" w:cs="Arial"/>
                <w:b/>
                <w:sz w:val="20"/>
                <w:szCs w:val="20"/>
                <w:lang w:val="id-ID"/>
              </w:rPr>
            </w:pPr>
            <w:r w:rsidRPr="00EE41FD">
              <w:rPr>
                <w:rFonts w:ascii="Arial" w:eastAsia="Times New Roman" w:hAnsi="Arial" w:cs="Arial"/>
                <w:sz w:val="20"/>
                <w:szCs w:val="20"/>
                <w:lang w:val="id-ID"/>
              </w:rPr>
              <w:t>3</w:t>
            </w:r>
          </w:p>
        </w:tc>
        <w:tc>
          <w:tcPr>
            <w:tcW w:w="2778" w:type="dxa"/>
          </w:tcPr>
          <w:p w14:paraId="3D18186F" w14:textId="77777777" w:rsidR="00EE41FD" w:rsidRPr="00EE41FD" w:rsidRDefault="00EE41FD" w:rsidP="00EE41FD">
            <w:pPr>
              <w:spacing w:line="240" w:lineRule="auto"/>
              <w:ind w:right="0"/>
              <w:jc w:val="both"/>
              <w:rPr>
                <w:rFonts w:ascii="Arial" w:hAnsi="Arial" w:cs="Arial"/>
                <w:b/>
                <w:sz w:val="20"/>
                <w:szCs w:val="20"/>
                <w:lang w:val="id-ID"/>
              </w:rPr>
            </w:pPr>
            <w:r w:rsidRPr="00EE41FD">
              <w:rPr>
                <w:rFonts w:ascii="Arial" w:eastAsia="Times New Roman" w:hAnsi="Arial" w:cs="Arial"/>
                <w:i/>
                <w:sz w:val="20"/>
                <w:szCs w:val="20"/>
              </w:rPr>
              <w:t>Cymodocea rotundata</w:t>
            </w:r>
          </w:p>
        </w:tc>
        <w:tc>
          <w:tcPr>
            <w:tcW w:w="1191" w:type="dxa"/>
          </w:tcPr>
          <w:p w14:paraId="606E3642" w14:textId="42577B2D" w:rsidR="00EE41FD" w:rsidRPr="00EE41FD" w:rsidRDefault="00EE41FD" w:rsidP="00EE41FD">
            <w:pPr>
              <w:spacing w:line="240" w:lineRule="auto"/>
              <w:ind w:right="0"/>
              <w:rPr>
                <w:rFonts w:ascii="Arial" w:hAnsi="Arial" w:cs="Arial"/>
                <w:bCs/>
                <w:sz w:val="20"/>
                <w:szCs w:val="20"/>
                <w:lang w:val="id-ID"/>
              </w:rPr>
            </w:pPr>
            <w:r w:rsidRPr="00EE41FD">
              <w:rPr>
                <w:rFonts w:ascii="Arial" w:hAnsi="Arial" w:cs="Arial"/>
                <w:sz w:val="20"/>
                <w:szCs w:val="20"/>
              </w:rPr>
              <w:t>0.72</w:t>
            </w:r>
          </w:p>
        </w:tc>
        <w:tc>
          <w:tcPr>
            <w:tcW w:w="1134" w:type="dxa"/>
          </w:tcPr>
          <w:p w14:paraId="7F247D4E" w14:textId="4A57F896" w:rsidR="00EE41FD" w:rsidRPr="00EE41FD" w:rsidRDefault="00EE41FD" w:rsidP="00EE41FD">
            <w:pPr>
              <w:spacing w:line="240" w:lineRule="auto"/>
              <w:ind w:right="0"/>
              <w:rPr>
                <w:rFonts w:ascii="Arial" w:hAnsi="Arial" w:cs="Arial"/>
                <w:bCs/>
                <w:sz w:val="20"/>
                <w:szCs w:val="20"/>
                <w:lang w:val="id-ID"/>
              </w:rPr>
            </w:pPr>
            <w:r w:rsidRPr="00EE41FD">
              <w:rPr>
                <w:rFonts w:ascii="Arial" w:hAnsi="Arial" w:cs="Arial"/>
                <w:sz w:val="20"/>
                <w:szCs w:val="20"/>
              </w:rPr>
              <w:t>0.51</w:t>
            </w:r>
          </w:p>
        </w:tc>
        <w:tc>
          <w:tcPr>
            <w:tcW w:w="1134" w:type="dxa"/>
          </w:tcPr>
          <w:p w14:paraId="35E818CA" w14:textId="0CC7BF1E" w:rsidR="00EE41FD" w:rsidRPr="00EE41FD" w:rsidRDefault="00EE41FD" w:rsidP="00EE41FD">
            <w:pPr>
              <w:spacing w:line="240" w:lineRule="auto"/>
              <w:ind w:right="0"/>
              <w:rPr>
                <w:rFonts w:ascii="Arial" w:hAnsi="Arial" w:cs="Arial"/>
                <w:bCs/>
                <w:sz w:val="20"/>
                <w:szCs w:val="20"/>
                <w:lang w:val="id-ID"/>
              </w:rPr>
            </w:pPr>
            <w:r w:rsidRPr="00EE41FD">
              <w:rPr>
                <w:rFonts w:ascii="Arial" w:hAnsi="Arial" w:cs="Arial"/>
                <w:sz w:val="20"/>
                <w:szCs w:val="20"/>
              </w:rPr>
              <w:t>0.38</w:t>
            </w:r>
          </w:p>
        </w:tc>
      </w:tr>
      <w:tr w:rsidR="00EE41FD" w:rsidRPr="00EE41FD" w14:paraId="54A02ADA" w14:textId="77777777" w:rsidTr="00F003AC">
        <w:tc>
          <w:tcPr>
            <w:tcW w:w="846" w:type="dxa"/>
          </w:tcPr>
          <w:p w14:paraId="75243930" w14:textId="77777777" w:rsidR="00EE41FD" w:rsidRPr="00EE41FD" w:rsidRDefault="00EE41FD" w:rsidP="00EE41FD">
            <w:pPr>
              <w:spacing w:line="240" w:lineRule="auto"/>
              <w:ind w:right="0"/>
              <w:rPr>
                <w:rFonts w:ascii="Arial" w:hAnsi="Arial" w:cs="Arial"/>
                <w:b/>
                <w:sz w:val="20"/>
                <w:szCs w:val="20"/>
                <w:lang w:val="id-ID"/>
              </w:rPr>
            </w:pPr>
            <w:r w:rsidRPr="00EE41FD">
              <w:rPr>
                <w:rFonts w:ascii="Arial" w:eastAsia="Times New Roman" w:hAnsi="Arial" w:cs="Arial"/>
                <w:sz w:val="20"/>
                <w:szCs w:val="20"/>
                <w:lang w:val="id-ID"/>
              </w:rPr>
              <w:t>4</w:t>
            </w:r>
          </w:p>
        </w:tc>
        <w:tc>
          <w:tcPr>
            <w:tcW w:w="2778" w:type="dxa"/>
          </w:tcPr>
          <w:p w14:paraId="09B2D329" w14:textId="77777777" w:rsidR="00EE41FD" w:rsidRPr="00EE41FD" w:rsidRDefault="00EE41FD" w:rsidP="00EE41FD">
            <w:pPr>
              <w:spacing w:line="240" w:lineRule="auto"/>
              <w:ind w:right="0"/>
              <w:jc w:val="both"/>
              <w:rPr>
                <w:rFonts w:ascii="Arial" w:hAnsi="Arial" w:cs="Arial"/>
                <w:b/>
                <w:sz w:val="20"/>
                <w:szCs w:val="20"/>
                <w:lang w:val="id-ID"/>
              </w:rPr>
            </w:pPr>
            <w:r w:rsidRPr="00EE41FD">
              <w:rPr>
                <w:rFonts w:ascii="Arial" w:eastAsia="Times New Roman" w:hAnsi="Arial" w:cs="Arial"/>
                <w:i/>
                <w:sz w:val="20"/>
                <w:szCs w:val="20"/>
              </w:rPr>
              <w:t>Cymodocea serrulata</w:t>
            </w:r>
          </w:p>
        </w:tc>
        <w:tc>
          <w:tcPr>
            <w:tcW w:w="1191" w:type="dxa"/>
          </w:tcPr>
          <w:p w14:paraId="2C5B94F3" w14:textId="0002F106" w:rsidR="00EE41FD" w:rsidRPr="00EE41FD" w:rsidRDefault="00EE41FD" w:rsidP="00EE41FD">
            <w:pPr>
              <w:spacing w:line="240" w:lineRule="auto"/>
              <w:ind w:right="0"/>
              <w:rPr>
                <w:rFonts w:ascii="Arial" w:hAnsi="Arial" w:cs="Arial"/>
                <w:bCs/>
                <w:sz w:val="20"/>
                <w:szCs w:val="20"/>
                <w:lang w:val="id-ID"/>
              </w:rPr>
            </w:pPr>
            <w:r w:rsidRPr="00EE41FD">
              <w:rPr>
                <w:rFonts w:ascii="Arial" w:hAnsi="Arial" w:cs="Arial"/>
                <w:sz w:val="20"/>
                <w:szCs w:val="20"/>
              </w:rPr>
              <w:t>0.12</w:t>
            </w:r>
          </w:p>
        </w:tc>
        <w:tc>
          <w:tcPr>
            <w:tcW w:w="1134" w:type="dxa"/>
          </w:tcPr>
          <w:p w14:paraId="506E0BF0" w14:textId="72591D92" w:rsidR="00EE41FD" w:rsidRPr="00EE41FD" w:rsidRDefault="00EE41FD" w:rsidP="00EE41FD">
            <w:pPr>
              <w:spacing w:line="240" w:lineRule="auto"/>
              <w:ind w:right="0"/>
              <w:rPr>
                <w:rFonts w:ascii="Arial" w:hAnsi="Arial" w:cs="Arial"/>
                <w:bCs/>
                <w:sz w:val="20"/>
                <w:szCs w:val="20"/>
                <w:lang w:val="id-ID"/>
              </w:rPr>
            </w:pPr>
            <w:r w:rsidRPr="00EE41FD">
              <w:rPr>
                <w:rFonts w:ascii="Arial" w:hAnsi="Arial" w:cs="Arial"/>
                <w:sz w:val="20"/>
                <w:szCs w:val="20"/>
              </w:rPr>
              <w:t>0.31</w:t>
            </w:r>
          </w:p>
        </w:tc>
        <w:tc>
          <w:tcPr>
            <w:tcW w:w="1134" w:type="dxa"/>
          </w:tcPr>
          <w:p w14:paraId="28CCD1FA" w14:textId="584598DE" w:rsidR="00EE41FD" w:rsidRPr="00EE41FD" w:rsidRDefault="00EE41FD" w:rsidP="00EE41FD">
            <w:pPr>
              <w:spacing w:line="240" w:lineRule="auto"/>
              <w:ind w:right="0"/>
              <w:rPr>
                <w:rFonts w:ascii="Arial" w:hAnsi="Arial" w:cs="Arial"/>
                <w:bCs/>
                <w:sz w:val="20"/>
                <w:szCs w:val="20"/>
                <w:lang w:val="id-ID"/>
              </w:rPr>
            </w:pPr>
            <w:r w:rsidRPr="00EE41FD">
              <w:rPr>
                <w:rFonts w:ascii="Arial" w:hAnsi="Arial" w:cs="Arial"/>
                <w:sz w:val="20"/>
                <w:szCs w:val="20"/>
              </w:rPr>
              <w:t>0.14</w:t>
            </w:r>
          </w:p>
        </w:tc>
      </w:tr>
      <w:tr w:rsidR="00EE41FD" w:rsidRPr="00EE41FD" w14:paraId="2906F6FC" w14:textId="77777777" w:rsidTr="00F003AC">
        <w:tc>
          <w:tcPr>
            <w:tcW w:w="846" w:type="dxa"/>
          </w:tcPr>
          <w:p w14:paraId="1F98CE88" w14:textId="77777777" w:rsidR="00EE41FD" w:rsidRPr="00EE41FD" w:rsidRDefault="00EE41FD" w:rsidP="00EE41FD">
            <w:pPr>
              <w:spacing w:line="240" w:lineRule="auto"/>
              <w:ind w:right="0"/>
              <w:rPr>
                <w:rFonts w:ascii="Arial" w:hAnsi="Arial" w:cs="Arial"/>
                <w:b/>
                <w:sz w:val="20"/>
                <w:szCs w:val="20"/>
                <w:lang w:val="id-ID"/>
              </w:rPr>
            </w:pPr>
            <w:r w:rsidRPr="00EE41FD">
              <w:rPr>
                <w:rFonts w:ascii="Arial" w:eastAsia="Times New Roman" w:hAnsi="Arial" w:cs="Arial"/>
                <w:sz w:val="20"/>
                <w:szCs w:val="20"/>
                <w:lang w:val="id-ID"/>
              </w:rPr>
              <w:t>5</w:t>
            </w:r>
          </w:p>
        </w:tc>
        <w:tc>
          <w:tcPr>
            <w:tcW w:w="2778" w:type="dxa"/>
          </w:tcPr>
          <w:p w14:paraId="4437E902" w14:textId="77777777" w:rsidR="00EE41FD" w:rsidRPr="00EE41FD" w:rsidRDefault="00EE41FD" w:rsidP="00EE41FD">
            <w:pPr>
              <w:spacing w:line="240" w:lineRule="auto"/>
              <w:ind w:right="0"/>
              <w:jc w:val="both"/>
              <w:rPr>
                <w:rFonts w:ascii="Arial" w:hAnsi="Arial" w:cs="Arial"/>
                <w:b/>
                <w:sz w:val="20"/>
                <w:szCs w:val="20"/>
                <w:lang w:val="id-ID"/>
              </w:rPr>
            </w:pPr>
            <w:r w:rsidRPr="00EE41FD">
              <w:rPr>
                <w:rFonts w:ascii="Arial" w:eastAsia="Times New Roman" w:hAnsi="Arial" w:cs="Arial"/>
                <w:i/>
                <w:sz w:val="20"/>
                <w:szCs w:val="20"/>
              </w:rPr>
              <w:t>Halodule uninervis</w:t>
            </w:r>
          </w:p>
        </w:tc>
        <w:tc>
          <w:tcPr>
            <w:tcW w:w="1191" w:type="dxa"/>
          </w:tcPr>
          <w:p w14:paraId="2FF2D502" w14:textId="6D7E1091" w:rsidR="00EE41FD" w:rsidRPr="00EE41FD" w:rsidRDefault="00EE41FD" w:rsidP="00EE41FD">
            <w:pPr>
              <w:spacing w:line="240" w:lineRule="auto"/>
              <w:ind w:right="0"/>
              <w:rPr>
                <w:rFonts w:ascii="Arial" w:hAnsi="Arial" w:cs="Arial"/>
                <w:bCs/>
                <w:sz w:val="20"/>
                <w:szCs w:val="20"/>
                <w:lang w:val="id-ID"/>
              </w:rPr>
            </w:pPr>
            <w:r w:rsidRPr="00EE41FD">
              <w:rPr>
                <w:rFonts w:ascii="Arial" w:hAnsi="Arial" w:cs="Arial"/>
                <w:sz w:val="20"/>
                <w:szCs w:val="20"/>
              </w:rPr>
              <w:t>0.14</w:t>
            </w:r>
          </w:p>
        </w:tc>
        <w:tc>
          <w:tcPr>
            <w:tcW w:w="1134" w:type="dxa"/>
          </w:tcPr>
          <w:p w14:paraId="11E27B0E" w14:textId="1801D926" w:rsidR="00EE41FD" w:rsidRPr="00EE41FD" w:rsidRDefault="00EE41FD" w:rsidP="00EE41FD">
            <w:pPr>
              <w:spacing w:line="240" w:lineRule="auto"/>
              <w:ind w:right="0"/>
              <w:rPr>
                <w:rFonts w:ascii="Arial" w:hAnsi="Arial" w:cs="Arial"/>
                <w:bCs/>
                <w:sz w:val="20"/>
                <w:szCs w:val="20"/>
                <w:lang w:val="id-ID"/>
              </w:rPr>
            </w:pPr>
            <w:r w:rsidRPr="00EE41FD">
              <w:rPr>
                <w:rFonts w:ascii="Arial" w:hAnsi="Arial" w:cs="Arial"/>
                <w:sz w:val="20"/>
                <w:szCs w:val="20"/>
              </w:rPr>
              <w:t>0.09</w:t>
            </w:r>
          </w:p>
        </w:tc>
        <w:tc>
          <w:tcPr>
            <w:tcW w:w="1134" w:type="dxa"/>
          </w:tcPr>
          <w:p w14:paraId="38978CF2" w14:textId="4DF319B6" w:rsidR="00EE41FD" w:rsidRPr="00EE41FD" w:rsidRDefault="00EE41FD" w:rsidP="00EE41FD">
            <w:pPr>
              <w:spacing w:line="240" w:lineRule="auto"/>
              <w:ind w:right="0"/>
              <w:rPr>
                <w:rFonts w:ascii="Arial" w:hAnsi="Arial" w:cs="Arial"/>
                <w:bCs/>
                <w:sz w:val="20"/>
                <w:szCs w:val="20"/>
                <w:lang w:val="id-ID"/>
              </w:rPr>
            </w:pPr>
            <w:r w:rsidRPr="00EE41FD">
              <w:rPr>
                <w:rFonts w:ascii="Arial" w:hAnsi="Arial" w:cs="Arial"/>
                <w:sz w:val="20"/>
                <w:szCs w:val="20"/>
              </w:rPr>
              <w:t>0.23</w:t>
            </w:r>
          </w:p>
        </w:tc>
      </w:tr>
      <w:tr w:rsidR="00EE41FD" w:rsidRPr="00EE41FD" w14:paraId="1BB38D62" w14:textId="77777777" w:rsidTr="00F003AC">
        <w:tc>
          <w:tcPr>
            <w:tcW w:w="846" w:type="dxa"/>
          </w:tcPr>
          <w:p w14:paraId="0B3DD793" w14:textId="77777777" w:rsidR="00EE41FD" w:rsidRPr="00EE41FD" w:rsidRDefault="00EE41FD" w:rsidP="00EE41FD">
            <w:pPr>
              <w:spacing w:line="240" w:lineRule="auto"/>
              <w:ind w:right="0"/>
              <w:rPr>
                <w:rFonts w:ascii="Arial" w:hAnsi="Arial" w:cs="Arial"/>
                <w:b/>
                <w:sz w:val="20"/>
                <w:szCs w:val="20"/>
                <w:lang w:val="id-ID"/>
              </w:rPr>
            </w:pPr>
            <w:r w:rsidRPr="00EE41FD">
              <w:rPr>
                <w:rFonts w:ascii="Arial" w:eastAsia="Times New Roman" w:hAnsi="Arial" w:cs="Arial"/>
                <w:sz w:val="20"/>
                <w:szCs w:val="20"/>
                <w:lang w:val="id-ID"/>
              </w:rPr>
              <w:t>6</w:t>
            </w:r>
          </w:p>
        </w:tc>
        <w:tc>
          <w:tcPr>
            <w:tcW w:w="2778" w:type="dxa"/>
          </w:tcPr>
          <w:p w14:paraId="5E83D474" w14:textId="77777777" w:rsidR="00EE41FD" w:rsidRPr="00EE41FD" w:rsidRDefault="00EE41FD" w:rsidP="00EE41FD">
            <w:pPr>
              <w:spacing w:line="240" w:lineRule="auto"/>
              <w:ind w:right="0"/>
              <w:jc w:val="both"/>
              <w:rPr>
                <w:rFonts w:ascii="Arial" w:hAnsi="Arial" w:cs="Arial"/>
                <w:b/>
                <w:sz w:val="20"/>
                <w:szCs w:val="20"/>
                <w:lang w:val="id-ID"/>
              </w:rPr>
            </w:pPr>
            <w:r w:rsidRPr="00EE41FD">
              <w:rPr>
                <w:rFonts w:ascii="Arial" w:eastAsia="Times New Roman" w:hAnsi="Arial" w:cs="Arial"/>
                <w:i/>
                <w:sz w:val="20"/>
                <w:szCs w:val="20"/>
              </w:rPr>
              <w:t>Halophila ovalis</w:t>
            </w:r>
          </w:p>
        </w:tc>
        <w:tc>
          <w:tcPr>
            <w:tcW w:w="1191" w:type="dxa"/>
          </w:tcPr>
          <w:p w14:paraId="027A4CDF" w14:textId="3FF4E0B9" w:rsidR="00EE41FD" w:rsidRPr="00EE41FD" w:rsidRDefault="00EE41FD" w:rsidP="00EE41FD">
            <w:pPr>
              <w:spacing w:line="240" w:lineRule="auto"/>
              <w:ind w:right="0"/>
              <w:rPr>
                <w:rFonts w:ascii="Arial" w:hAnsi="Arial" w:cs="Arial"/>
                <w:bCs/>
                <w:sz w:val="20"/>
                <w:szCs w:val="20"/>
                <w:lang w:val="id-ID"/>
              </w:rPr>
            </w:pPr>
            <w:r w:rsidRPr="00EE41FD">
              <w:rPr>
                <w:rFonts w:ascii="Arial" w:hAnsi="Arial" w:cs="Arial"/>
                <w:sz w:val="20"/>
                <w:szCs w:val="20"/>
              </w:rPr>
              <w:t>0.12</w:t>
            </w:r>
          </w:p>
        </w:tc>
        <w:tc>
          <w:tcPr>
            <w:tcW w:w="1134" w:type="dxa"/>
          </w:tcPr>
          <w:p w14:paraId="28E3BB9D" w14:textId="1D2E33F6" w:rsidR="00EE41FD" w:rsidRPr="00EE41FD" w:rsidRDefault="00EE41FD" w:rsidP="00EE41FD">
            <w:pPr>
              <w:spacing w:line="240" w:lineRule="auto"/>
              <w:ind w:right="0"/>
              <w:rPr>
                <w:rFonts w:ascii="Arial" w:hAnsi="Arial" w:cs="Arial"/>
                <w:bCs/>
                <w:sz w:val="20"/>
                <w:szCs w:val="20"/>
                <w:lang w:val="id-ID"/>
              </w:rPr>
            </w:pPr>
            <w:r w:rsidRPr="00EE41FD">
              <w:rPr>
                <w:rFonts w:ascii="Arial" w:hAnsi="Arial" w:cs="Arial"/>
                <w:sz w:val="20"/>
                <w:szCs w:val="20"/>
              </w:rPr>
              <w:t>1.15</w:t>
            </w:r>
          </w:p>
        </w:tc>
        <w:tc>
          <w:tcPr>
            <w:tcW w:w="1134" w:type="dxa"/>
          </w:tcPr>
          <w:p w14:paraId="43A13D25" w14:textId="6D1361C1" w:rsidR="00EE41FD" w:rsidRPr="00EE41FD" w:rsidRDefault="00EE41FD" w:rsidP="00EE41FD">
            <w:pPr>
              <w:spacing w:line="240" w:lineRule="auto"/>
              <w:ind w:right="0"/>
              <w:rPr>
                <w:rFonts w:ascii="Arial" w:hAnsi="Arial" w:cs="Arial"/>
                <w:bCs/>
                <w:sz w:val="20"/>
                <w:szCs w:val="20"/>
                <w:lang w:val="id-ID"/>
              </w:rPr>
            </w:pPr>
            <w:r w:rsidRPr="00EE41FD">
              <w:rPr>
                <w:rFonts w:ascii="Arial" w:hAnsi="Arial" w:cs="Arial"/>
                <w:sz w:val="20"/>
                <w:szCs w:val="20"/>
              </w:rPr>
              <w:t>0.21</w:t>
            </w:r>
          </w:p>
        </w:tc>
      </w:tr>
      <w:tr w:rsidR="00EE41FD" w:rsidRPr="00EE41FD" w14:paraId="4A656B6C" w14:textId="77777777" w:rsidTr="00F003AC">
        <w:tc>
          <w:tcPr>
            <w:tcW w:w="846" w:type="dxa"/>
          </w:tcPr>
          <w:p w14:paraId="5243B361" w14:textId="77777777" w:rsidR="00EE41FD" w:rsidRPr="00EE41FD" w:rsidRDefault="00EE41FD" w:rsidP="00EE41FD">
            <w:pPr>
              <w:spacing w:line="240" w:lineRule="auto"/>
              <w:ind w:right="0"/>
              <w:rPr>
                <w:rFonts w:ascii="Arial" w:hAnsi="Arial" w:cs="Arial"/>
                <w:b/>
                <w:sz w:val="20"/>
                <w:szCs w:val="20"/>
                <w:lang w:val="id-ID"/>
              </w:rPr>
            </w:pPr>
            <w:r w:rsidRPr="00EE41FD">
              <w:rPr>
                <w:rFonts w:ascii="Arial" w:eastAsia="Times New Roman" w:hAnsi="Arial" w:cs="Arial"/>
                <w:sz w:val="20"/>
                <w:szCs w:val="20"/>
                <w:lang w:val="id-ID"/>
              </w:rPr>
              <w:t>7</w:t>
            </w:r>
          </w:p>
        </w:tc>
        <w:tc>
          <w:tcPr>
            <w:tcW w:w="2778" w:type="dxa"/>
          </w:tcPr>
          <w:p w14:paraId="0A4574B9" w14:textId="77777777" w:rsidR="00EE41FD" w:rsidRPr="00EE41FD" w:rsidRDefault="00EE41FD" w:rsidP="00EE41FD">
            <w:pPr>
              <w:spacing w:line="240" w:lineRule="auto"/>
              <w:ind w:right="0"/>
              <w:jc w:val="both"/>
              <w:rPr>
                <w:rFonts w:ascii="Arial" w:hAnsi="Arial" w:cs="Arial"/>
                <w:b/>
                <w:sz w:val="20"/>
                <w:szCs w:val="20"/>
                <w:lang w:val="id-ID"/>
              </w:rPr>
            </w:pPr>
            <w:r w:rsidRPr="00EE41FD">
              <w:rPr>
                <w:rFonts w:ascii="Arial" w:eastAsia="Times New Roman" w:hAnsi="Arial" w:cs="Arial"/>
                <w:i/>
                <w:sz w:val="20"/>
                <w:szCs w:val="20"/>
              </w:rPr>
              <w:t>Syringodium isoetifolium</w:t>
            </w:r>
          </w:p>
        </w:tc>
        <w:tc>
          <w:tcPr>
            <w:tcW w:w="1191" w:type="dxa"/>
          </w:tcPr>
          <w:p w14:paraId="259B8093" w14:textId="01F6B3C8" w:rsidR="00EE41FD" w:rsidRPr="00EE41FD" w:rsidRDefault="00EE41FD" w:rsidP="00EE41FD">
            <w:pPr>
              <w:spacing w:line="240" w:lineRule="auto"/>
              <w:ind w:right="0"/>
              <w:rPr>
                <w:rFonts w:ascii="Arial" w:hAnsi="Arial" w:cs="Arial"/>
                <w:bCs/>
                <w:sz w:val="20"/>
                <w:szCs w:val="20"/>
                <w:lang w:val="id-ID"/>
              </w:rPr>
            </w:pPr>
            <w:r w:rsidRPr="00EE41FD">
              <w:rPr>
                <w:rFonts w:ascii="Arial" w:hAnsi="Arial" w:cs="Arial"/>
                <w:sz w:val="20"/>
                <w:szCs w:val="20"/>
              </w:rPr>
              <w:t>0.41</w:t>
            </w:r>
          </w:p>
        </w:tc>
        <w:tc>
          <w:tcPr>
            <w:tcW w:w="1134" w:type="dxa"/>
          </w:tcPr>
          <w:p w14:paraId="59A0570D" w14:textId="0B7AB3EE" w:rsidR="00EE41FD" w:rsidRPr="00EE41FD" w:rsidRDefault="00EE41FD" w:rsidP="00EE41FD">
            <w:pPr>
              <w:spacing w:line="240" w:lineRule="auto"/>
              <w:ind w:right="0"/>
              <w:rPr>
                <w:rFonts w:ascii="Arial" w:hAnsi="Arial" w:cs="Arial"/>
                <w:bCs/>
                <w:sz w:val="20"/>
                <w:szCs w:val="20"/>
                <w:lang w:val="id-ID"/>
              </w:rPr>
            </w:pPr>
            <w:r w:rsidRPr="00EE41FD">
              <w:rPr>
                <w:rFonts w:ascii="Arial" w:hAnsi="Arial" w:cs="Arial"/>
                <w:sz w:val="20"/>
                <w:szCs w:val="20"/>
              </w:rPr>
              <w:t>0.11</w:t>
            </w:r>
          </w:p>
        </w:tc>
        <w:tc>
          <w:tcPr>
            <w:tcW w:w="1134" w:type="dxa"/>
          </w:tcPr>
          <w:p w14:paraId="77386AC8" w14:textId="5275412F" w:rsidR="00EE41FD" w:rsidRPr="00EE41FD" w:rsidRDefault="00EE41FD" w:rsidP="00EE41FD">
            <w:pPr>
              <w:spacing w:line="240" w:lineRule="auto"/>
              <w:ind w:right="0"/>
              <w:rPr>
                <w:rFonts w:ascii="Arial" w:hAnsi="Arial" w:cs="Arial"/>
                <w:bCs/>
                <w:sz w:val="20"/>
                <w:szCs w:val="20"/>
                <w:lang w:val="id-ID"/>
              </w:rPr>
            </w:pPr>
            <w:r w:rsidRPr="00EE41FD">
              <w:rPr>
                <w:rFonts w:ascii="Arial" w:hAnsi="Arial" w:cs="Arial"/>
                <w:sz w:val="20"/>
                <w:szCs w:val="20"/>
              </w:rPr>
              <w:t>0.41</w:t>
            </w:r>
          </w:p>
        </w:tc>
      </w:tr>
    </w:tbl>
    <w:p w14:paraId="0470E264" w14:textId="79A9DAF6" w:rsidR="00EE41FD" w:rsidRPr="00EE41FD" w:rsidRDefault="00EE41FD" w:rsidP="00E00C41">
      <w:pPr>
        <w:spacing w:line="240" w:lineRule="auto"/>
        <w:ind w:right="100" w:firstLine="284"/>
        <w:jc w:val="both"/>
        <w:rPr>
          <w:rFonts w:ascii="Arial" w:eastAsia="Times New Roman" w:hAnsi="Arial" w:cs="Arial"/>
          <w:sz w:val="20"/>
          <w:szCs w:val="20"/>
        </w:rPr>
      </w:pPr>
    </w:p>
    <w:p w14:paraId="0705ED58" w14:textId="77777777" w:rsidR="00E4514E" w:rsidRPr="00592D68" w:rsidRDefault="00865EF1" w:rsidP="00E4514E">
      <w:pPr>
        <w:autoSpaceDE w:val="0"/>
        <w:autoSpaceDN w:val="0"/>
        <w:adjustRightInd w:val="0"/>
        <w:spacing w:line="240" w:lineRule="auto"/>
        <w:ind w:right="0" w:firstLine="284"/>
        <w:jc w:val="both"/>
        <w:rPr>
          <w:rFonts w:ascii="Arial" w:eastAsiaTheme="minorHAnsi" w:hAnsi="Arial" w:cs="Arial"/>
          <w:color w:val="000000" w:themeColor="text1"/>
          <w:sz w:val="20"/>
          <w:szCs w:val="20"/>
          <w:lang w:val="id-ID"/>
        </w:rPr>
      </w:pPr>
      <w:r w:rsidRPr="00592D68">
        <w:rPr>
          <w:rFonts w:ascii="Arial" w:eastAsia="Times New Roman" w:hAnsi="Arial" w:cs="Arial"/>
          <w:sz w:val="20"/>
          <w:szCs w:val="20"/>
          <w:lang w:val="id-ID"/>
        </w:rPr>
        <w:t>Frekuensi suatu spesies lamun menunjukka</w:t>
      </w:r>
      <w:r w:rsidR="008259AD" w:rsidRPr="00592D68">
        <w:rPr>
          <w:rFonts w:ascii="Arial" w:eastAsia="Times New Roman" w:hAnsi="Arial" w:cs="Arial"/>
          <w:sz w:val="20"/>
          <w:szCs w:val="20"/>
          <w:lang w:val="id-ID"/>
        </w:rPr>
        <w:t>n</w:t>
      </w:r>
      <w:r w:rsidRPr="00592D68">
        <w:rPr>
          <w:rFonts w:ascii="Arial" w:eastAsia="Times New Roman" w:hAnsi="Arial" w:cs="Arial"/>
          <w:sz w:val="20"/>
          <w:szCs w:val="20"/>
          <w:lang w:val="id-ID"/>
        </w:rPr>
        <w:t xml:space="preserve"> bahwa derajat penyebara</w:t>
      </w:r>
      <w:r w:rsidR="00FC0E18" w:rsidRPr="00592D68">
        <w:rPr>
          <w:rFonts w:ascii="Arial" w:eastAsia="Times New Roman" w:hAnsi="Arial" w:cs="Arial"/>
          <w:sz w:val="20"/>
          <w:szCs w:val="20"/>
          <w:lang w:val="id-ID"/>
        </w:rPr>
        <w:t>n</w:t>
      </w:r>
      <w:r w:rsidRPr="00592D68">
        <w:rPr>
          <w:rFonts w:ascii="Arial" w:eastAsia="Times New Roman" w:hAnsi="Arial" w:cs="Arial"/>
          <w:sz w:val="20"/>
          <w:szCs w:val="20"/>
          <w:lang w:val="id-ID"/>
        </w:rPr>
        <w:t xml:space="preserve"> jenis lamun tesebut di dala</w:t>
      </w:r>
      <w:r w:rsidR="00FC0E18" w:rsidRPr="00592D68">
        <w:rPr>
          <w:rFonts w:ascii="Arial" w:eastAsia="Times New Roman" w:hAnsi="Arial" w:cs="Arial"/>
          <w:sz w:val="20"/>
          <w:szCs w:val="20"/>
          <w:lang w:val="id-ID"/>
        </w:rPr>
        <w:t>m</w:t>
      </w:r>
      <w:r w:rsidRPr="00592D68">
        <w:rPr>
          <w:rFonts w:ascii="Arial" w:eastAsia="Times New Roman" w:hAnsi="Arial" w:cs="Arial"/>
          <w:sz w:val="20"/>
          <w:szCs w:val="20"/>
          <w:lang w:val="id-ID"/>
        </w:rPr>
        <w:t xml:space="preserve"> suatu komunitas. Jenis lamun yang memiliki nilai kerapatan tinggi b</w:t>
      </w:r>
      <w:r w:rsidR="00FC0E18" w:rsidRPr="00592D68">
        <w:rPr>
          <w:rFonts w:ascii="Arial" w:eastAsia="Times New Roman" w:hAnsi="Arial" w:cs="Arial"/>
          <w:sz w:val="20"/>
          <w:szCs w:val="20"/>
          <w:lang w:val="id-ID"/>
        </w:rPr>
        <w:t>u</w:t>
      </w:r>
      <w:r w:rsidRPr="00592D68">
        <w:rPr>
          <w:rFonts w:ascii="Arial" w:eastAsia="Times New Roman" w:hAnsi="Arial" w:cs="Arial"/>
          <w:sz w:val="20"/>
          <w:szCs w:val="20"/>
          <w:lang w:val="id-ID"/>
        </w:rPr>
        <w:t xml:space="preserve">kan berarti dia memiliki nilai frekuensi lamun yang tinggi juga (Ukkas </w:t>
      </w:r>
      <w:r w:rsidRPr="00592D68">
        <w:rPr>
          <w:rFonts w:ascii="Arial" w:eastAsia="Times New Roman" w:hAnsi="Arial" w:cs="Arial"/>
          <w:i/>
          <w:iCs/>
          <w:sz w:val="20"/>
          <w:szCs w:val="20"/>
          <w:lang w:val="id-ID"/>
        </w:rPr>
        <w:t xml:space="preserve">et al., </w:t>
      </w:r>
      <w:r w:rsidRPr="00592D68">
        <w:rPr>
          <w:rFonts w:ascii="Arial" w:eastAsia="Times New Roman" w:hAnsi="Arial" w:cs="Arial"/>
          <w:sz w:val="20"/>
          <w:szCs w:val="20"/>
          <w:lang w:val="id-ID"/>
        </w:rPr>
        <w:t xml:space="preserve">2000). </w:t>
      </w:r>
      <w:r w:rsidR="00FC0E18" w:rsidRPr="00592D68">
        <w:rPr>
          <w:rFonts w:ascii="Arial" w:eastAsia="Times New Roman" w:hAnsi="Arial" w:cs="Arial"/>
          <w:sz w:val="20"/>
          <w:szCs w:val="20"/>
          <w:lang w:val="id-ID"/>
        </w:rPr>
        <w:t xml:space="preserve">Jenis Halophila sp mempunyai frekuensi jenis yang rendah hal ini disebabkan karena jenis lamun ini memiliki bentuk morfologi yang kecil sehingga sangat mudah terkena arus dan gelombang serta terinjak di lokasi penelitian (Jamil </w:t>
      </w:r>
      <w:r w:rsidR="00FC0E18" w:rsidRPr="00592D68">
        <w:rPr>
          <w:rFonts w:ascii="Arial" w:eastAsia="Times New Roman" w:hAnsi="Arial" w:cs="Arial"/>
          <w:i/>
          <w:iCs/>
          <w:sz w:val="20"/>
          <w:szCs w:val="20"/>
          <w:lang w:val="id-ID"/>
        </w:rPr>
        <w:t xml:space="preserve">et al, </w:t>
      </w:r>
      <w:r w:rsidR="00FC0E18" w:rsidRPr="00592D68">
        <w:rPr>
          <w:rFonts w:ascii="Arial" w:eastAsia="Times New Roman" w:hAnsi="Arial" w:cs="Arial"/>
          <w:sz w:val="20"/>
          <w:szCs w:val="20"/>
          <w:lang w:val="id-ID"/>
        </w:rPr>
        <w:t xml:space="preserve">2020).  </w:t>
      </w:r>
      <w:r w:rsidR="000500D5" w:rsidRPr="00592D68">
        <w:rPr>
          <w:rFonts w:ascii="Arial" w:hAnsi="Arial" w:cs="Arial"/>
          <w:color w:val="000000" w:themeColor="text1"/>
          <w:sz w:val="20"/>
          <w:szCs w:val="20"/>
        </w:rPr>
        <w:t>Herkul dan Kotta (2009) menyatakan bahwa laju pertumbuhan</w:t>
      </w:r>
      <w:r w:rsidR="000500D5" w:rsidRPr="00592D68">
        <w:rPr>
          <w:rFonts w:ascii="Arial" w:hAnsi="Arial" w:cs="Arial"/>
          <w:color w:val="000000" w:themeColor="text1"/>
          <w:sz w:val="20"/>
          <w:szCs w:val="20"/>
          <w:lang w:val="id-ID"/>
        </w:rPr>
        <w:t xml:space="preserve"> </w:t>
      </w:r>
      <w:r w:rsidR="000500D5" w:rsidRPr="00592D68">
        <w:rPr>
          <w:rFonts w:ascii="Arial" w:hAnsi="Arial" w:cs="Arial"/>
          <w:color w:val="000000" w:themeColor="text1"/>
          <w:sz w:val="20"/>
          <w:szCs w:val="20"/>
        </w:rPr>
        <w:t>dan persebaran padang lamun di perairan dipengaruhi oleh suhu, salinitas, substrat, kecepatan arus dan derajat keasaman (pH).</w:t>
      </w:r>
      <w:r w:rsidR="00E4514E" w:rsidRPr="00592D68">
        <w:rPr>
          <w:rFonts w:ascii="Arial" w:hAnsi="Arial" w:cs="Arial"/>
          <w:color w:val="000000" w:themeColor="text1"/>
          <w:sz w:val="20"/>
          <w:szCs w:val="20"/>
          <w:lang w:val="id-ID"/>
        </w:rPr>
        <w:t xml:space="preserve"> </w:t>
      </w:r>
      <w:r w:rsidR="00E4514E" w:rsidRPr="00592D68">
        <w:rPr>
          <w:rFonts w:ascii="Arial" w:eastAsiaTheme="minorHAnsi" w:hAnsi="Arial" w:cs="Arial"/>
          <w:color w:val="000000" w:themeColor="text1"/>
          <w:sz w:val="20"/>
          <w:szCs w:val="20"/>
          <w:lang w:val="id-ID"/>
        </w:rPr>
        <w:t xml:space="preserve">Suhu menjadi salah satu faktor penting dalam mengatur proses kehidupan dan penyebaran organisme serta mempengaruhi aktivitas metabolisme maupun perkembangan organisme (Fredriksen </w:t>
      </w:r>
      <w:r w:rsidR="00E4514E" w:rsidRPr="00592D68">
        <w:rPr>
          <w:rFonts w:ascii="Arial" w:eastAsiaTheme="minorHAnsi" w:hAnsi="Arial" w:cs="Arial"/>
          <w:i/>
          <w:iCs/>
          <w:color w:val="000000" w:themeColor="text1"/>
          <w:sz w:val="20"/>
          <w:szCs w:val="20"/>
          <w:lang w:val="id-ID"/>
        </w:rPr>
        <w:t>et al</w:t>
      </w:r>
      <w:r w:rsidR="00E4514E" w:rsidRPr="00592D68">
        <w:rPr>
          <w:rFonts w:ascii="Arial" w:eastAsiaTheme="minorHAnsi" w:hAnsi="Arial" w:cs="Arial"/>
          <w:color w:val="000000" w:themeColor="text1"/>
          <w:sz w:val="20"/>
          <w:szCs w:val="20"/>
          <w:lang w:val="id-ID"/>
        </w:rPr>
        <w:t>., 2010).</w:t>
      </w:r>
    </w:p>
    <w:p w14:paraId="0AB05846" w14:textId="77777777" w:rsidR="00FC0E18" w:rsidRPr="00FC0E18" w:rsidRDefault="00FC0E18" w:rsidP="00B84CF0">
      <w:pPr>
        <w:spacing w:line="240" w:lineRule="auto"/>
        <w:ind w:right="100"/>
        <w:jc w:val="both"/>
        <w:rPr>
          <w:rFonts w:ascii="Arial" w:eastAsia="Times New Roman" w:hAnsi="Arial" w:cs="Arial"/>
          <w:color w:val="000000" w:themeColor="text1"/>
          <w:sz w:val="20"/>
          <w:szCs w:val="20"/>
          <w:lang w:val="id-ID"/>
        </w:rPr>
      </w:pPr>
    </w:p>
    <w:p w14:paraId="3409D143" w14:textId="6D4E0541" w:rsidR="00184E79" w:rsidRDefault="008351EA" w:rsidP="008351EA">
      <w:pPr>
        <w:spacing w:line="240" w:lineRule="auto"/>
        <w:ind w:right="0"/>
        <w:jc w:val="both"/>
        <w:rPr>
          <w:rFonts w:ascii="Arial" w:eastAsia="Times New Roman" w:hAnsi="Arial" w:cs="Arial"/>
          <w:b/>
          <w:sz w:val="20"/>
          <w:szCs w:val="20"/>
        </w:rPr>
      </w:pPr>
      <w:r w:rsidRPr="008351EA">
        <w:rPr>
          <w:rFonts w:ascii="Arial" w:eastAsia="Times New Roman" w:hAnsi="Arial" w:cs="Arial"/>
          <w:b/>
          <w:sz w:val="20"/>
          <w:szCs w:val="20"/>
        </w:rPr>
        <w:t>Penutupan Jenis Lamun (%)</w:t>
      </w:r>
    </w:p>
    <w:p w14:paraId="652C861F" w14:textId="77777777" w:rsidR="00E36BED" w:rsidRPr="008351EA" w:rsidRDefault="00E36BED" w:rsidP="008351EA">
      <w:pPr>
        <w:spacing w:line="240" w:lineRule="auto"/>
        <w:ind w:right="0"/>
        <w:jc w:val="both"/>
        <w:rPr>
          <w:rFonts w:ascii="Arial" w:hAnsi="Arial" w:cs="Arial"/>
          <w:b/>
          <w:sz w:val="20"/>
          <w:szCs w:val="20"/>
          <w:lang w:val="id-ID"/>
        </w:rPr>
      </w:pPr>
    </w:p>
    <w:p w14:paraId="5EC6EA81" w14:textId="3D972688" w:rsidR="008351EA" w:rsidRPr="008351EA" w:rsidRDefault="008351EA" w:rsidP="00E36BED">
      <w:pPr>
        <w:spacing w:line="240" w:lineRule="auto"/>
        <w:ind w:right="-1" w:firstLine="284"/>
        <w:jc w:val="both"/>
        <w:rPr>
          <w:rFonts w:ascii="Arial" w:eastAsia="Times New Roman" w:hAnsi="Arial" w:cs="Arial"/>
          <w:sz w:val="20"/>
          <w:szCs w:val="20"/>
          <w:lang w:val="id-ID"/>
        </w:rPr>
      </w:pPr>
      <w:r w:rsidRPr="008351EA">
        <w:rPr>
          <w:rFonts w:ascii="Arial" w:eastAsia="Times New Roman" w:hAnsi="Arial" w:cs="Arial"/>
          <w:sz w:val="20"/>
          <w:szCs w:val="20"/>
        </w:rPr>
        <w:t xml:space="preserve">Penutupan sangat penting untuk mengetahui kondisi ekosistem lamun secara keseluruhan serta sejauh mana komunitas lamun mampu memanfaatkan luasan yang ada. Luasan penutupan penyebaran dipengaruhi oleh kerapatan jenisnya dan ukuran morfologi daun lamun itu sendiri, dapat dilihat pada Tabel </w:t>
      </w:r>
      <w:r w:rsidR="00084945">
        <w:rPr>
          <w:rFonts w:ascii="Arial" w:eastAsia="Times New Roman" w:hAnsi="Arial" w:cs="Arial"/>
          <w:sz w:val="20"/>
          <w:szCs w:val="20"/>
          <w:lang w:val="id-ID"/>
        </w:rPr>
        <w:t>5</w:t>
      </w:r>
      <w:r w:rsidRPr="008351EA">
        <w:rPr>
          <w:rFonts w:ascii="Arial" w:eastAsia="Times New Roman" w:hAnsi="Arial" w:cs="Arial"/>
          <w:sz w:val="20"/>
          <w:szCs w:val="20"/>
        </w:rPr>
        <w:t>.</w:t>
      </w:r>
    </w:p>
    <w:p w14:paraId="5F9E01A5" w14:textId="4BB1F593" w:rsidR="00184E79" w:rsidRDefault="00184E79" w:rsidP="00C562F3">
      <w:pPr>
        <w:spacing w:line="240" w:lineRule="auto"/>
        <w:ind w:right="0"/>
        <w:jc w:val="both"/>
        <w:rPr>
          <w:rFonts w:ascii="Arial" w:hAnsi="Arial" w:cs="Arial"/>
          <w:b/>
          <w:sz w:val="20"/>
          <w:szCs w:val="20"/>
          <w:lang w:val="id-ID"/>
        </w:rPr>
      </w:pPr>
    </w:p>
    <w:p w14:paraId="4B48984C" w14:textId="32F02FB1" w:rsidR="008351EA" w:rsidRDefault="008351EA" w:rsidP="008351EA">
      <w:pPr>
        <w:spacing w:line="240" w:lineRule="auto"/>
        <w:ind w:right="0"/>
        <w:jc w:val="both"/>
        <w:rPr>
          <w:rFonts w:ascii="Arial" w:hAnsi="Arial" w:cs="Arial"/>
          <w:b/>
          <w:sz w:val="20"/>
          <w:szCs w:val="20"/>
          <w:lang w:val="id-ID"/>
        </w:rPr>
      </w:pPr>
      <w:r>
        <w:rPr>
          <w:rFonts w:ascii="Arial" w:hAnsi="Arial" w:cs="Arial"/>
          <w:b/>
          <w:sz w:val="20"/>
          <w:szCs w:val="20"/>
          <w:lang w:val="id-ID"/>
        </w:rPr>
        <w:lastRenderedPageBreak/>
        <w:t xml:space="preserve">Tabel </w:t>
      </w:r>
      <w:r w:rsidR="00084945">
        <w:rPr>
          <w:rFonts w:ascii="Arial" w:hAnsi="Arial" w:cs="Arial"/>
          <w:b/>
          <w:sz w:val="20"/>
          <w:szCs w:val="20"/>
          <w:lang w:val="id-ID"/>
        </w:rPr>
        <w:t>5</w:t>
      </w:r>
      <w:r>
        <w:rPr>
          <w:rFonts w:ascii="Arial" w:hAnsi="Arial" w:cs="Arial"/>
          <w:b/>
          <w:sz w:val="20"/>
          <w:szCs w:val="20"/>
          <w:lang w:val="id-ID"/>
        </w:rPr>
        <w:t>. Penutupan jenis lamun</w:t>
      </w:r>
    </w:p>
    <w:tbl>
      <w:tblPr>
        <w:tblStyle w:val="TableGrid"/>
        <w:tblW w:w="0" w:type="auto"/>
        <w:tblLook w:val="04A0" w:firstRow="1" w:lastRow="0" w:firstColumn="1" w:lastColumn="0" w:noHBand="0" w:noVBand="1"/>
      </w:tblPr>
      <w:tblGrid>
        <w:gridCol w:w="846"/>
        <w:gridCol w:w="2778"/>
        <w:gridCol w:w="1191"/>
        <w:gridCol w:w="1134"/>
        <w:gridCol w:w="1134"/>
      </w:tblGrid>
      <w:tr w:rsidR="008351EA" w14:paraId="09E25021" w14:textId="77777777" w:rsidTr="004B4587">
        <w:tc>
          <w:tcPr>
            <w:tcW w:w="846" w:type="dxa"/>
          </w:tcPr>
          <w:p w14:paraId="3B0774ED" w14:textId="77777777" w:rsidR="008351EA" w:rsidRDefault="008351EA" w:rsidP="004B4587">
            <w:pPr>
              <w:spacing w:line="240" w:lineRule="auto"/>
              <w:ind w:right="0"/>
              <w:rPr>
                <w:rFonts w:ascii="Arial" w:hAnsi="Arial" w:cs="Arial"/>
                <w:b/>
                <w:sz w:val="20"/>
                <w:szCs w:val="20"/>
                <w:lang w:val="id-ID"/>
              </w:rPr>
            </w:pPr>
            <w:r w:rsidRPr="009A14A4">
              <w:rPr>
                <w:rFonts w:ascii="Arial" w:eastAsia="Times New Roman" w:hAnsi="Arial" w:cs="Arial"/>
                <w:b/>
                <w:bCs/>
                <w:sz w:val="20"/>
                <w:szCs w:val="20"/>
                <w:lang w:val="id-ID"/>
              </w:rPr>
              <w:t>No</w:t>
            </w:r>
          </w:p>
        </w:tc>
        <w:tc>
          <w:tcPr>
            <w:tcW w:w="2778" w:type="dxa"/>
            <w:vAlign w:val="center"/>
          </w:tcPr>
          <w:p w14:paraId="281D6F5B" w14:textId="77777777" w:rsidR="008351EA" w:rsidRDefault="008351EA" w:rsidP="004B4587">
            <w:pPr>
              <w:spacing w:line="240" w:lineRule="auto"/>
              <w:ind w:right="0"/>
              <w:rPr>
                <w:rFonts w:ascii="Arial" w:hAnsi="Arial" w:cs="Arial"/>
                <w:b/>
                <w:sz w:val="20"/>
                <w:szCs w:val="20"/>
                <w:lang w:val="id-ID"/>
              </w:rPr>
            </w:pPr>
            <w:r w:rsidRPr="009A14A4">
              <w:rPr>
                <w:rFonts w:ascii="Arial" w:eastAsia="Times New Roman" w:hAnsi="Arial" w:cs="Arial"/>
                <w:b/>
                <w:bCs/>
                <w:color w:val="000000"/>
                <w:sz w:val="20"/>
                <w:szCs w:val="20"/>
              </w:rPr>
              <w:t xml:space="preserve">Jenis </w:t>
            </w:r>
            <w:r>
              <w:rPr>
                <w:rFonts w:ascii="Arial" w:eastAsia="Times New Roman" w:hAnsi="Arial" w:cs="Arial"/>
                <w:b/>
                <w:bCs/>
                <w:color w:val="000000"/>
                <w:sz w:val="20"/>
                <w:szCs w:val="20"/>
                <w:lang w:val="id-ID"/>
              </w:rPr>
              <w:t>Lamun</w:t>
            </w:r>
          </w:p>
        </w:tc>
        <w:tc>
          <w:tcPr>
            <w:tcW w:w="1191" w:type="dxa"/>
            <w:vAlign w:val="center"/>
          </w:tcPr>
          <w:p w14:paraId="0C45C5F0" w14:textId="77777777" w:rsidR="008351EA" w:rsidRDefault="008351EA" w:rsidP="004B4587">
            <w:pPr>
              <w:spacing w:line="240" w:lineRule="auto"/>
              <w:ind w:right="0"/>
              <w:rPr>
                <w:rFonts w:ascii="Arial" w:hAnsi="Arial" w:cs="Arial"/>
                <w:b/>
                <w:sz w:val="20"/>
                <w:szCs w:val="20"/>
                <w:lang w:val="id-ID"/>
              </w:rPr>
            </w:pPr>
            <w:r w:rsidRPr="009A14A4">
              <w:rPr>
                <w:rFonts w:ascii="Arial" w:eastAsia="Times New Roman" w:hAnsi="Arial" w:cs="Arial"/>
                <w:b/>
                <w:bCs/>
                <w:color w:val="000000"/>
                <w:sz w:val="20"/>
                <w:szCs w:val="20"/>
              </w:rPr>
              <w:t>Stasiun 1</w:t>
            </w:r>
          </w:p>
        </w:tc>
        <w:tc>
          <w:tcPr>
            <w:tcW w:w="1134" w:type="dxa"/>
            <w:vAlign w:val="center"/>
          </w:tcPr>
          <w:p w14:paraId="6BC72D6D" w14:textId="77777777" w:rsidR="008351EA" w:rsidRDefault="008351EA" w:rsidP="004B4587">
            <w:pPr>
              <w:spacing w:line="240" w:lineRule="auto"/>
              <w:ind w:right="0"/>
              <w:rPr>
                <w:rFonts w:ascii="Arial" w:hAnsi="Arial" w:cs="Arial"/>
                <w:b/>
                <w:sz w:val="20"/>
                <w:szCs w:val="20"/>
                <w:lang w:val="id-ID"/>
              </w:rPr>
            </w:pPr>
            <w:r w:rsidRPr="009A14A4">
              <w:rPr>
                <w:rFonts w:ascii="Arial" w:eastAsia="Times New Roman" w:hAnsi="Arial" w:cs="Arial"/>
                <w:b/>
                <w:bCs/>
                <w:color w:val="000000"/>
                <w:sz w:val="20"/>
                <w:szCs w:val="20"/>
              </w:rPr>
              <w:t>Stasiun 2</w:t>
            </w:r>
          </w:p>
        </w:tc>
        <w:tc>
          <w:tcPr>
            <w:tcW w:w="1134" w:type="dxa"/>
            <w:vAlign w:val="center"/>
          </w:tcPr>
          <w:p w14:paraId="53269300" w14:textId="77777777" w:rsidR="008351EA" w:rsidRDefault="008351EA" w:rsidP="004B4587">
            <w:pPr>
              <w:spacing w:line="240" w:lineRule="auto"/>
              <w:ind w:right="0"/>
              <w:rPr>
                <w:rFonts w:ascii="Arial" w:hAnsi="Arial" w:cs="Arial"/>
                <w:b/>
                <w:sz w:val="20"/>
                <w:szCs w:val="20"/>
                <w:lang w:val="id-ID"/>
              </w:rPr>
            </w:pPr>
            <w:r w:rsidRPr="009A14A4">
              <w:rPr>
                <w:rFonts w:ascii="Arial" w:eastAsia="Times New Roman" w:hAnsi="Arial" w:cs="Arial"/>
                <w:b/>
                <w:bCs/>
                <w:color w:val="000000"/>
                <w:sz w:val="20"/>
                <w:szCs w:val="20"/>
              </w:rPr>
              <w:t>Stasiun 3</w:t>
            </w:r>
          </w:p>
        </w:tc>
      </w:tr>
      <w:tr w:rsidR="008351EA" w14:paraId="0FD90CA0" w14:textId="77777777" w:rsidTr="004B4587">
        <w:tc>
          <w:tcPr>
            <w:tcW w:w="846" w:type="dxa"/>
          </w:tcPr>
          <w:p w14:paraId="4A28AF65" w14:textId="77777777" w:rsidR="008351EA" w:rsidRDefault="008351EA" w:rsidP="004B4587">
            <w:pPr>
              <w:spacing w:line="240" w:lineRule="auto"/>
              <w:ind w:right="0"/>
              <w:rPr>
                <w:rFonts w:ascii="Arial" w:hAnsi="Arial" w:cs="Arial"/>
                <w:b/>
                <w:sz w:val="20"/>
                <w:szCs w:val="20"/>
                <w:lang w:val="id-ID"/>
              </w:rPr>
            </w:pPr>
            <w:r w:rsidRPr="009A14A4">
              <w:rPr>
                <w:rFonts w:ascii="Arial" w:eastAsia="Times New Roman" w:hAnsi="Arial" w:cs="Arial"/>
                <w:sz w:val="20"/>
                <w:szCs w:val="20"/>
                <w:lang w:val="id-ID"/>
              </w:rPr>
              <w:t>1</w:t>
            </w:r>
          </w:p>
        </w:tc>
        <w:tc>
          <w:tcPr>
            <w:tcW w:w="2778" w:type="dxa"/>
          </w:tcPr>
          <w:p w14:paraId="15DD9261" w14:textId="77777777" w:rsidR="008351EA" w:rsidRDefault="008351EA" w:rsidP="004B4587">
            <w:pPr>
              <w:spacing w:line="240" w:lineRule="auto"/>
              <w:ind w:right="0"/>
              <w:jc w:val="both"/>
              <w:rPr>
                <w:rFonts w:ascii="Arial" w:hAnsi="Arial" w:cs="Arial"/>
                <w:b/>
                <w:sz w:val="20"/>
                <w:szCs w:val="20"/>
                <w:lang w:val="id-ID"/>
              </w:rPr>
            </w:pPr>
            <w:r w:rsidRPr="009A14A4">
              <w:rPr>
                <w:rFonts w:ascii="Arial" w:eastAsia="Times New Roman" w:hAnsi="Arial" w:cs="Arial"/>
                <w:i/>
                <w:sz w:val="20"/>
                <w:szCs w:val="20"/>
              </w:rPr>
              <w:t>Thalassia</w:t>
            </w:r>
            <w:r w:rsidRPr="009A14A4">
              <w:rPr>
                <w:rFonts w:ascii="Arial" w:eastAsia="Times New Roman" w:hAnsi="Arial" w:cs="Arial"/>
                <w:sz w:val="20"/>
                <w:szCs w:val="20"/>
              </w:rPr>
              <w:t xml:space="preserve"> </w:t>
            </w:r>
            <w:r w:rsidRPr="009A14A4">
              <w:rPr>
                <w:rFonts w:ascii="Arial" w:eastAsia="Times New Roman" w:hAnsi="Arial" w:cs="Arial"/>
                <w:i/>
                <w:sz w:val="20"/>
                <w:szCs w:val="20"/>
              </w:rPr>
              <w:t>hemprichii</w:t>
            </w:r>
          </w:p>
        </w:tc>
        <w:tc>
          <w:tcPr>
            <w:tcW w:w="1191" w:type="dxa"/>
          </w:tcPr>
          <w:p w14:paraId="70456129" w14:textId="35588F10" w:rsidR="008351EA" w:rsidRPr="00E00C41" w:rsidRDefault="00A45F54" w:rsidP="004B4587">
            <w:pPr>
              <w:spacing w:line="240" w:lineRule="auto"/>
              <w:ind w:right="0"/>
              <w:rPr>
                <w:rFonts w:ascii="Arial" w:hAnsi="Arial" w:cs="Arial"/>
                <w:bCs/>
                <w:sz w:val="20"/>
                <w:szCs w:val="20"/>
                <w:lang w:val="id-ID"/>
              </w:rPr>
            </w:pPr>
            <w:r>
              <w:rPr>
                <w:rFonts w:ascii="Arial" w:hAnsi="Arial" w:cs="Arial"/>
                <w:bCs/>
                <w:sz w:val="20"/>
                <w:szCs w:val="20"/>
                <w:lang w:val="id-ID"/>
              </w:rPr>
              <w:t>9,33</w:t>
            </w:r>
          </w:p>
        </w:tc>
        <w:tc>
          <w:tcPr>
            <w:tcW w:w="1134" w:type="dxa"/>
          </w:tcPr>
          <w:p w14:paraId="30AD5E80" w14:textId="355C57AD" w:rsidR="008351EA" w:rsidRPr="00E00C41" w:rsidRDefault="00A45F54" w:rsidP="004B4587">
            <w:pPr>
              <w:spacing w:line="240" w:lineRule="auto"/>
              <w:ind w:right="0"/>
              <w:rPr>
                <w:rFonts w:ascii="Arial" w:hAnsi="Arial" w:cs="Arial"/>
                <w:bCs/>
                <w:sz w:val="20"/>
                <w:szCs w:val="20"/>
                <w:lang w:val="id-ID"/>
              </w:rPr>
            </w:pPr>
            <w:r>
              <w:rPr>
                <w:rFonts w:ascii="Arial" w:hAnsi="Arial" w:cs="Arial"/>
                <w:bCs/>
                <w:sz w:val="20"/>
                <w:szCs w:val="20"/>
                <w:lang w:val="id-ID"/>
              </w:rPr>
              <w:t>7,38</w:t>
            </w:r>
          </w:p>
        </w:tc>
        <w:tc>
          <w:tcPr>
            <w:tcW w:w="1134" w:type="dxa"/>
          </w:tcPr>
          <w:p w14:paraId="060F310A" w14:textId="0BDD53D0" w:rsidR="008351EA" w:rsidRPr="00E00C41" w:rsidRDefault="00A45F54" w:rsidP="004B4587">
            <w:pPr>
              <w:spacing w:line="240" w:lineRule="auto"/>
              <w:ind w:right="0"/>
              <w:rPr>
                <w:rFonts w:ascii="Arial" w:hAnsi="Arial" w:cs="Arial"/>
                <w:bCs/>
                <w:sz w:val="20"/>
                <w:szCs w:val="20"/>
                <w:lang w:val="id-ID"/>
              </w:rPr>
            </w:pPr>
            <w:r>
              <w:rPr>
                <w:rFonts w:ascii="Arial" w:hAnsi="Arial" w:cs="Arial"/>
                <w:bCs/>
                <w:sz w:val="20"/>
                <w:szCs w:val="20"/>
                <w:lang w:val="id-ID"/>
              </w:rPr>
              <w:t>8,56</w:t>
            </w:r>
          </w:p>
        </w:tc>
      </w:tr>
      <w:tr w:rsidR="008351EA" w14:paraId="313024C7" w14:textId="77777777" w:rsidTr="004B4587">
        <w:tc>
          <w:tcPr>
            <w:tcW w:w="846" w:type="dxa"/>
          </w:tcPr>
          <w:p w14:paraId="14C60E40" w14:textId="77777777" w:rsidR="008351EA" w:rsidRDefault="008351EA" w:rsidP="004B4587">
            <w:pPr>
              <w:spacing w:line="240" w:lineRule="auto"/>
              <w:ind w:right="0"/>
              <w:rPr>
                <w:rFonts w:ascii="Arial" w:hAnsi="Arial" w:cs="Arial"/>
                <w:b/>
                <w:sz w:val="20"/>
                <w:szCs w:val="20"/>
                <w:lang w:val="id-ID"/>
              </w:rPr>
            </w:pPr>
            <w:r w:rsidRPr="009A14A4">
              <w:rPr>
                <w:rFonts w:ascii="Arial" w:eastAsia="Times New Roman" w:hAnsi="Arial" w:cs="Arial"/>
                <w:sz w:val="20"/>
                <w:szCs w:val="20"/>
                <w:lang w:val="id-ID"/>
              </w:rPr>
              <w:t>2</w:t>
            </w:r>
          </w:p>
        </w:tc>
        <w:tc>
          <w:tcPr>
            <w:tcW w:w="2778" w:type="dxa"/>
          </w:tcPr>
          <w:p w14:paraId="0D1D629A" w14:textId="77777777" w:rsidR="008351EA" w:rsidRDefault="008351EA" w:rsidP="004B4587">
            <w:pPr>
              <w:spacing w:line="240" w:lineRule="auto"/>
              <w:ind w:right="0"/>
              <w:jc w:val="both"/>
              <w:rPr>
                <w:rFonts w:ascii="Arial" w:hAnsi="Arial" w:cs="Arial"/>
                <w:b/>
                <w:sz w:val="20"/>
                <w:szCs w:val="20"/>
                <w:lang w:val="id-ID"/>
              </w:rPr>
            </w:pPr>
            <w:r w:rsidRPr="009A14A4">
              <w:rPr>
                <w:rFonts w:ascii="Arial" w:eastAsia="Times New Roman" w:hAnsi="Arial" w:cs="Arial"/>
                <w:i/>
                <w:sz w:val="20"/>
                <w:szCs w:val="20"/>
              </w:rPr>
              <w:t>Enhalus acoroides</w:t>
            </w:r>
          </w:p>
        </w:tc>
        <w:tc>
          <w:tcPr>
            <w:tcW w:w="1191" w:type="dxa"/>
          </w:tcPr>
          <w:p w14:paraId="3B5C6E02" w14:textId="71658FCC" w:rsidR="008351EA" w:rsidRPr="00E00C41" w:rsidRDefault="00A45F54" w:rsidP="004B4587">
            <w:pPr>
              <w:spacing w:line="240" w:lineRule="auto"/>
              <w:ind w:right="0"/>
              <w:rPr>
                <w:rFonts w:ascii="Arial" w:hAnsi="Arial" w:cs="Arial"/>
                <w:bCs/>
                <w:sz w:val="20"/>
                <w:szCs w:val="20"/>
                <w:lang w:val="id-ID"/>
              </w:rPr>
            </w:pPr>
            <w:r>
              <w:rPr>
                <w:rFonts w:ascii="Arial" w:hAnsi="Arial" w:cs="Arial"/>
                <w:bCs/>
                <w:sz w:val="20"/>
                <w:szCs w:val="20"/>
                <w:lang w:val="id-ID"/>
              </w:rPr>
              <w:t>11,55</w:t>
            </w:r>
          </w:p>
        </w:tc>
        <w:tc>
          <w:tcPr>
            <w:tcW w:w="1134" w:type="dxa"/>
          </w:tcPr>
          <w:p w14:paraId="63F5282D" w14:textId="7042C091" w:rsidR="008351EA" w:rsidRPr="00E00C41" w:rsidRDefault="00A45F54" w:rsidP="004B4587">
            <w:pPr>
              <w:spacing w:line="240" w:lineRule="auto"/>
              <w:ind w:right="0"/>
              <w:rPr>
                <w:rFonts w:ascii="Arial" w:hAnsi="Arial" w:cs="Arial"/>
                <w:bCs/>
                <w:sz w:val="20"/>
                <w:szCs w:val="20"/>
                <w:lang w:val="id-ID"/>
              </w:rPr>
            </w:pPr>
            <w:r>
              <w:rPr>
                <w:rFonts w:ascii="Arial" w:hAnsi="Arial" w:cs="Arial"/>
                <w:bCs/>
                <w:sz w:val="20"/>
                <w:szCs w:val="20"/>
                <w:lang w:val="id-ID"/>
              </w:rPr>
              <w:t>9,05</w:t>
            </w:r>
          </w:p>
        </w:tc>
        <w:tc>
          <w:tcPr>
            <w:tcW w:w="1134" w:type="dxa"/>
          </w:tcPr>
          <w:p w14:paraId="4F13444D" w14:textId="78D40A28" w:rsidR="008351EA" w:rsidRPr="00E00C41" w:rsidRDefault="00A45F54" w:rsidP="004B4587">
            <w:pPr>
              <w:spacing w:line="240" w:lineRule="auto"/>
              <w:ind w:right="0"/>
              <w:rPr>
                <w:rFonts w:ascii="Arial" w:hAnsi="Arial" w:cs="Arial"/>
                <w:bCs/>
                <w:sz w:val="20"/>
                <w:szCs w:val="20"/>
                <w:lang w:val="id-ID"/>
              </w:rPr>
            </w:pPr>
            <w:r>
              <w:rPr>
                <w:rFonts w:ascii="Arial" w:hAnsi="Arial" w:cs="Arial"/>
                <w:bCs/>
                <w:sz w:val="20"/>
                <w:szCs w:val="20"/>
                <w:lang w:val="id-ID"/>
              </w:rPr>
              <w:t>4,23</w:t>
            </w:r>
          </w:p>
        </w:tc>
      </w:tr>
      <w:tr w:rsidR="008351EA" w14:paraId="58F4365A" w14:textId="77777777" w:rsidTr="004B4587">
        <w:tc>
          <w:tcPr>
            <w:tcW w:w="846" w:type="dxa"/>
          </w:tcPr>
          <w:p w14:paraId="1EFFA1DD" w14:textId="77777777" w:rsidR="008351EA" w:rsidRDefault="008351EA" w:rsidP="004B4587">
            <w:pPr>
              <w:spacing w:line="240" w:lineRule="auto"/>
              <w:ind w:right="0"/>
              <w:rPr>
                <w:rFonts w:ascii="Arial" w:hAnsi="Arial" w:cs="Arial"/>
                <w:b/>
                <w:sz w:val="20"/>
                <w:szCs w:val="20"/>
                <w:lang w:val="id-ID"/>
              </w:rPr>
            </w:pPr>
            <w:r w:rsidRPr="009A14A4">
              <w:rPr>
                <w:rFonts w:ascii="Arial" w:eastAsia="Times New Roman" w:hAnsi="Arial" w:cs="Arial"/>
                <w:sz w:val="20"/>
                <w:szCs w:val="20"/>
                <w:lang w:val="id-ID"/>
              </w:rPr>
              <w:t>3</w:t>
            </w:r>
          </w:p>
        </w:tc>
        <w:tc>
          <w:tcPr>
            <w:tcW w:w="2778" w:type="dxa"/>
          </w:tcPr>
          <w:p w14:paraId="4FF15E45" w14:textId="77777777" w:rsidR="008351EA" w:rsidRDefault="008351EA" w:rsidP="004B4587">
            <w:pPr>
              <w:spacing w:line="240" w:lineRule="auto"/>
              <w:ind w:right="0"/>
              <w:jc w:val="both"/>
              <w:rPr>
                <w:rFonts w:ascii="Arial" w:hAnsi="Arial" w:cs="Arial"/>
                <w:b/>
                <w:sz w:val="20"/>
                <w:szCs w:val="20"/>
                <w:lang w:val="id-ID"/>
              </w:rPr>
            </w:pPr>
            <w:r w:rsidRPr="009A14A4">
              <w:rPr>
                <w:rFonts w:ascii="Arial" w:eastAsia="Times New Roman" w:hAnsi="Arial" w:cs="Arial"/>
                <w:i/>
                <w:sz w:val="20"/>
                <w:szCs w:val="20"/>
              </w:rPr>
              <w:t>Cymodocea rotundata</w:t>
            </w:r>
          </w:p>
        </w:tc>
        <w:tc>
          <w:tcPr>
            <w:tcW w:w="1191" w:type="dxa"/>
          </w:tcPr>
          <w:p w14:paraId="79BA65BD" w14:textId="77FD409C" w:rsidR="008351EA" w:rsidRPr="00E00C41" w:rsidRDefault="00A45F54" w:rsidP="004B4587">
            <w:pPr>
              <w:spacing w:line="240" w:lineRule="auto"/>
              <w:ind w:right="0"/>
              <w:rPr>
                <w:rFonts w:ascii="Arial" w:hAnsi="Arial" w:cs="Arial"/>
                <w:bCs/>
                <w:sz w:val="20"/>
                <w:szCs w:val="20"/>
                <w:lang w:val="id-ID"/>
              </w:rPr>
            </w:pPr>
            <w:r>
              <w:rPr>
                <w:rFonts w:ascii="Arial" w:hAnsi="Arial" w:cs="Arial"/>
                <w:bCs/>
                <w:sz w:val="20"/>
                <w:szCs w:val="20"/>
                <w:lang w:val="id-ID"/>
              </w:rPr>
              <w:t>16,58</w:t>
            </w:r>
          </w:p>
        </w:tc>
        <w:tc>
          <w:tcPr>
            <w:tcW w:w="1134" w:type="dxa"/>
          </w:tcPr>
          <w:p w14:paraId="7EDDFA58" w14:textId="7C4C6E07" w:rsidR="008351EA" w:rsidRPr="00E00C41" w:rsidRDefault="00A45F54" w:rsidP="004B4587">
            <w:pPr>
              <w:spacing w:line="240" w:lineRule="auto"/>
              <w:ind w:right="0"/>
              <w:rPr>
                <w:rFonts w:ascii="Arial" w:hAnsi="Arial" w:cs="Arial"/>
                <w:bCs/>
                <w:sz w:val="20"/>
                <w:szCs w:val="20"/>
                <w:lang w:val="id-ID"/>
              </w:rPr>
            </w:pPr>
            <w:r>
              <w:rPr>
                <w:rFonts w:ascii="Arial" w:hAnsi="Arial" w:cs="Arial"/>
                <w:bCs/>
                <w:sz w:val="20"/>
                <w:szCs w:val="20"/>
                <w:lang w:val="id-ID"/>
              </w:rPr>
              <w:t>8,81</w:t>
            </w:r>
          </w:p>
        </w:tc>
        <w:tc>
          <w:tcPr>
            <w:tcW w:w="1134" w:type="dxa"/>
          </w:tcPr>
          <w:p w14:paraId="24D9F762" w14:textId="6EC904C3" w:rsidR="008351EA" w:rsidRPr="00E00C41" w:rsidRDefault="00A45F54" w:rsidP="004B4587">
            <w:pPr>
              <w:spacing w:line="240" w:lineRule="auto"/>
              <w:ind w:right="0"/>
              <w:rPr>
                <w:rFonts w:ascii="Arial" w:hAnsi="Arial" w:cs="Arial"/>
                <w:bCs/>
                <w:sz w:val="20"/>
                <w:szCs w:val="20"/>
                <w:lang w:val="id-ID"/>
              </w:rPr>
            </w:pPr>
            <w:r>
              <w:rPr>
                <w:rFonts w:ascii="Arial" w:hAnsi="Arial" w:cs="Arial"/>
                <w:bCs/>
                <w:sz w:val="20"/>
                <w:szCs w:val="20"/>
                <w:lang w:val="id-ID"/>
              </w:rPr>
              <w:t>11,65</w:t>
            </w:r>
          </w:p>
        </w:tc>
      </w:tr>
      <w:tr w:rsidR="008351EA" w14:paraId="0AC16A3F" w14:textId="77777777" w:rsidTr="004B4587">
        <w:tc>
          <w:tcPr>
            <w:tcW w:w="846" w:type="dxa"/>
          </w:tcPr>
          <w:p w14:paraId="2BD60D0A" w14:textId="77777777" w:rsidR="008351EA" w:rsidRDefault="008351EA" w:rsidP="004B4587">
            <w:pPr>
              <w:spacing w:line="240" w:lineRule="auto"/>
              <w:ind w:right="0"/>
              <w:rPr>
                <w:rFonts w:ascii="Arial" w:hAnsi="Arial" w:cs="Arial"/>
                <w:b/>
                <w:sz w:val="20"/>
                <w:szCs w:val="20"/>
                <w:lang w:val="id-ID"/>
              </w:rPr>
            </w:pPr>
            <w:r w:rsidRPr="009A14A4">
              <w:rPr>
                <w:rFonts w:ascii="Arial" w:eastAsia="Times New Roman" w:hAnsi="Arial" w:cs="Arial"/>
                <w:sz w:val="20"/>
                <w:szCs w:val="20"/>
                <w:lang w:val="id-ID"/>
              </w:rPr>
              <w:t>4</w:t>
            </w:r>
          </w:p>
        </w:tc>
        <w:tc>
          <w:tcPr>
            <w:tcW w:w="2778" w:type="dxa"/>
          </w:tcPr>
          <w:p w14:paraId="4DBEF327" w14:textId="77777777" w:rsidR="008351EA" w:rsidRDefault="008351EA" w:rsidP="004B4587">
            <w:pPr>
              <w:spacing w:line="240" w:lineRule="auto"/>
              <w:ind w:right="0"/>
              <w:jc w:val="both"/>
              <w:rPr>
                <w:rFonts w:ascii="Arial" w:hAnsi="Arial" w:cs="Arial"/>
                <w:b/>
                <w:sz w:val="20"/>
                <w:szCs w:val="20"/>
                <w:lang w:val="id-ID"/>
              </w:rPr>
            </w:pPr>
            <w:r w:rsidRPr="009A14A4">
              <w:rPr>
                <w:rFonts w:ascii="Arial" w:eastAsia="Times New Roman" w:hAnsi="Arial" w:cs="Arial"/>
                <w:i/>
                <w:sz w:val="20"/>
                <w:szCs w:val="20"/>
              </w:rPr>
              <w:t>Cymodocea serrulata</w:t>
            </w:r>
          </w:p>
        </w:tc>
        <w:tc>
          <w:tcPr>
            <w:tcW w:w="1191" w:type="dxa"/>
          </w:tcPr>
          <w:p w14:paraId="3182F3B0" w14:textId="675D6749" w:rsidR="008351EA" w:rsidRPr="00E00C41" w:rsidRDefault="00A45F54" w:rsidP="004B4587">
            <w:pPr>
              <w:spacing w:line="240" w:lineRule="auto"/>
              <w:ind w:right="0"/>
              <w:rPr>
                <w:rFonts w:ascii="Arial" w:hAnsi="Arial" w:cs="Arial"/>
                <w:bCs/>
                <w:sz w:val="20"/>
                <w:szCs w:val="20"/>
                <w:lang w:val="id-ID"/>
              </w:rPr>
            </w:pPr>
            <w:r>
              <w:rPr>
                <w:rFonts w:ascii="Arial" w:hAnsi="Arial" w:cs="Arial"/>
                <w:bCs/>
                <w:sz w:val="20"/>
                <w:szCs w:val="20"/>
                <w:lang w:val="id-ID"/>
              </w:rPr>
              <w:t>1,3</w:t>
            </w:r>
          </w:p>
        </w:tc>
        <w:tc>
          <w:tcPr>
            <w:tcW w:w="1134" w:type="dxa"/>
          </w:tcPr>
          <w:p w14:paraId="07CB7C96" w14:textId="58B50513" w:rsidR="008351EA" w:rsidRPr="00E00C41" w:rsidRDefault="00A45F54" w:rsidP="004B4587">
            <w:pPr>
              <w:spacing w:line="240" w:lineRule="auto"/>
              <w:ind w:right="0"/>
              <w:rPr>
                <w:rFonts w:ascii="Arial" w:hAnsi="Arial" w:cs="Arial"/>
                <w:bCs/>
                <w:sz w:val="20"/>
                <w:szCs w:val="20"/>
                <w:lang w:val="id-ID"/>
              </w:rPr>
            </w:pPr>
            <w:r>
              <w:rPr>
                <w:rFonts w:ascii="Arial" w:hAnsi="Arial" w:cs="Arial"/>
                <w:bCs/>
                <w:sz w:val="20"/>
                <w:szCs w:val="20"/>
                <w:lang w:val="id-ID"/>
              </w:rPr>
              <w:t>2,89</w:t>
            </w:r>
          </w:p>
        </w:tc>
        <w:tc>
          <w:tcPr>
            <w:tcW w:w="1134" w:type="dxa"/>
          </w:tcPr>
          <w:p w14:paraId="24772B36" w14:textId="2997E9DB" w:rsidR="008351EA" w:rsidRPr="00E00C41" w:rsidRDefault="00A45F54" w:rsidP="004B4587">
            <w:pPr>
              <w:spacing w:line="240" w:lineRule="auto"/>
              <w:ind w:right="0"/>
              <w:rPr>
                <w:rFonts w:ascii="Arial" w:hAnsi="Arial" w:cs="Arial"/>
                <w:bCs/>
                <w:sz w:val="20"/>
                <w:szCs w:val="20"/>
                <w:lang w:val="id-ID"/>
              </w:rPr>
            </w:pPr>
            <w:r>
              <w:rPr>
                <w:rFonts w:ascii="Arial" w:hAnsi="Arial" w:cs="Arial"/>
                <w:bCs/>
                <w:sz w:val="20"/>
                <w:szCs w:val="20"/>
                <w:lang w:val="id-ID"/>
              </w:rPr>
              <w:t>1,18</w:t>
            </w:r>
          </w:p>
        </w:tc>
      </w:tr>
      <w:tr w:rsidR="008351EA" w14:paraId="138B64E7" w14:textId="77777777" w:rsidTr="004B4587">
        <w:tc>
          <w:tcPr>
            <w:tcW w:w="846" w:type="dxa"/>
          </w:tcPr>
          <w:p w14:paraId="3915AC22" w14:textId="77777777" w:rsidR="008351EA" w:rsidRDefault="008351EA" w:rsidP="004B4587">
            <w:pPr>
              <w:spacing w:line="240" w:lineRule="auto"/>
              <w:ind w:right="0"/>
              <w:rPr>
                <w:rFonts w:ascii="Arial" w:hAnsi="Arial" w:cs="Arial"/>
                <w:b/>
                <w:sz w:val="20"/>
                <w:szCs w:val="20"/>
                <w:lang w:val="id-ID"/>
              </w:rPr>
            </w:pPr>
            <w:r w:rsidRPr="009A14A4">
              <w:rPr>
                <w:rFonts w:ascii="Arial" w:eastAsia="Times New Roman" w:hAnsi="Arial" w:cs="Arial"/>
                <w:sz w:val="20"/>
                <w:szCs w:val="20"/>
                <w:lang w:val="id-ID"/>
              </w:rPr>
              <w:t>5</w:t>
            </w:r>
          </w:p>
        </w:tc>
        <w:tc>
          <w:tcPr>
            <w:tcW w:w="2778" w:type="dxa"/>
          </w:tcPr>
          <w:p w14:paraId="0F796581" w14:textId="77777777" w:rsidR="008351EA" w:rsidRDefault="008351EA" w:rsidP="004B4587">
            <w:pPr>
              <w:spacing w:line="240" w:lineRule="auto"/>
              <w:ind w:right="0"/>
              <w:jc w:val="both"/>
              <w:rPr>
                <w:rFonts w:ascii="Arial" w:hAnsi="Arial" w:cs="Arial"/>
                <w:b/>
                <w:sz w:val="20"/>
                <w:szCs w:val="20"/>
                <w:lang w:val="id-ID"/>
              </w:rPr>
            </w:pPr>
            <w:r w:rsidRPr="009A14A4">
              <w:rPr>
                <w:rFonts w:ascii="Arial" w:eastAsia="Times New Roman" w:hAnsi="Arial" w:cs="Arial"/>
                <w:i/>
                <w:sz w:val="20"/>
                <w:szCs w:val="20"/>
              </w:rPr>
              <w:t>Halodule uninervis</w:t>
            </w:r>
          </w:p>
        </w:tc>
        <w:tc>
          <w:tcPr>
            <w:tcW w:w="1191" w:type="dxa"/>
          </w:tcPr>
          <w:p w14:paraId="3F37AE7A" w14:textId="54338E91" w:rsidR="008351EA" w:rsidRPr="00E00C41" w:rsidRDefault="00A45F54" w:rsidP="004B4587">
            <w:pPr>
              <w:spacing w:line="240" w:lineRule="auto"/>
              <w:ind w:right="0"/>
              <w:rPr>
                <w:rFonts w:ascii="Arial" w:hAnsi="Arial" w:cs="Arial"/>
                <w:bCs/>
                <w:sz w:val="20"/>
                <w:szCs w:val="20"/>
                <w:lang w:val="id-ID"/>
              </w:rPr>
            </w:pPr>
            <w:r>
              <w:rPr>
                <w:rFonts w:ascii="Arial" w:hAnsi="Arial" w:cs="Arial"/>
                <w:bCs/>
                <w:sz w:val="20"/>
                <w:szCs w:val="20"/>
                <w:lang w:val="id-ID"/>
              </w:rPr>
              <w:t>0,6</w:t>
            </w:r>
          </w:p>
        </w:tc>
        <w:tc>
          <w:tcPr>
            <w:tcW w:w="1134" w:type="dxa"/>
          </w:tcPr>
          <w:p w14:paraId="562D4307" w14:textId="33D70D95" w:rsidR="008351EA" w:rsidRPr="00E00C41" w:rsidRDefault="00A45F54" w:rsidP="004B4587">
            <w:pPr>
              <w:spacing w:line="240" w:lineRule="auto"/>
              <w:ind w:right="0"/>
              <w:rPr>
                <w:rFonts w:ascii="Arial" w:hAnsi="Arial" w:cs="Arial"/>
                <w:bCs/>
                <w:sz w:val="20"/>
                <w:szCs w:val="20"/>
                <w:lang w:val="id-ID"/>
              </w:rPr>
            </w:pPr>
            <w:r>
              <w:rPr>
                <w:rFonts w:ascii="Arial" w:hAnsi="Arial" w:cs="Arial"/>
                <w:bCs/>
                <w:sz w:val="20"/>
                <w:szCs w:val="20"/>
                <w:lang w:val="id-ID"/>
              </w:rPr>
              <w:t>0,43</w:t>
            </w:r>
          </w:p>
        </w:tc>
        <w:tc>
          <w:tcPr>
            <w:tcW w:w="1134" w:type="dxa"/>
          </w:tcPr>
          <w:p w14:paraId="2171530A" w14:textId="4B1EE301" w:rsidR="008351EA" w:rsidRPr="00E00C41" w:rsidRDefault="00A45F54" w:rsidP="004B4587">
            <w:pPr>
              <w:spacing w:line="240" w:lineRule="auto"/>
              <w:ind w:right="0"/>
              <w:rPr>
                <w:rFonts w:ascii="Arial" w:hAnsi="Arial" w:cs="Arial"/>
                <w:bCs/>
                <w:sz w:val="20"/>
                <w:szCs w:val="20"/>
                <w:lang w:val="id-ID"/>
              </w:rPr>
            </w:pPr>
            <w:r>
              <w:rPr>
                <w:rFonts w:ascii="Arial" w:hAnsi="Arial" w:cs="Arial"/>
                <w:bCs/>
                <w:sz w:val="20"/>
                <w:szCs w:val="20"/>
                <w:lang w:val="id-ID"/>
              </w:rPr>
              <w:t>1,94</w:t>
            </w:r>
          </w:p>
        </w:tc>
      </w:tr>
      <w:tr w:rsidR="00E36BED" w14:paraId="29DDAB39" w14:textId="77777777" w:rsidTr="004B4587">
        <w:tc>
          <w:tcPr>
            <w:tcW w:w="846" w:type="dxa"/>
          </w:tcPr>
          <w:p w14:paraId="65AAA338" w14:textId="77777777" w:rsidR="00E36BED" w:rsidRDefault="00E36BED" w:rsidP="00E36BED">
            <w:pPr>
              <w:spacing w:line="240" w:lineRule="auto"/>
              <w:ind w:right="0"/>
              <w:rPr>
                <w:rFonts w:ascii="Arial" w:hAnsi="Arial" w:cs="Arial"/>
                <w:b/>
                <w:sz w:val="20"/>
                <w:szCs w:val="20"/>
                <w:lang w:val="id-ID"/>
              </w:rPr>
            </w:pPr>
            <w:r w:rsidRPr="009A14A4">
              <w:rPr>
                <w:rFonts w:ascii="Arial" w:eastAsia="Times New Roman" w:hAnsi="Arial" w:cs="Arial"/>
                <w:sz w:val="20"/>
                <w:szCs w:val="20"/>
                <w:lang w:val="id-ID"/>
              </w:rPr>
              <w:t>6</w:t>
            </w:r>
          </w:p>
        </w:tc>
        <w:tc>
          <w:tcPr>
            <w:tcW w:w="2778" w:type="dxa"/>
          </w:tcPr>
          <w:p w14:paraId="5E44891D" w14:textId="77777777" w:rsidR="00E36BED" w:rsidRDefault="00E36BED" w:rsidP="00E36BED">
            <w:pPr>
              <w:spacing w:line="240" w:lineRule="auto"/>
              <w:ind w:right="0"/>
              <w:jc w:val="both"/>
              <w:rPr>
                <w:rFonts w:ascii="Arial" w:hAnsi="Arial" w:cs="Arial"/>
                <w:b/>
                <w:sz w:val="20"/>
                <w:szCs w:val="20"/>
                <w:lang w:val="id-ID"/>
              </w:rPr>
            </w:pPr>
            <w:r w:rsidRPr="009A14A4">
              <w:rPr>
                <w:rFonts w:ascii="Arial" w:eastAsia="Times New Roman" w:hAnsi="Arial" w:cs="Arial"/>
                <w:i/>
                <w:sz w:val="20"/>
                <w:szCs w:val="20"/>
              </w:rPr>
              <w:t>Halophila ovalis</w:t>
            </w:r>
          </w:p>
        </w:tc>
        <w:tc>
          <w:tcPr>
            <w:tcW w:w="1191" w:type="dxa"/>
          </w:tcPr>
          <w:p w14:paraId="064CFB59" w14:textId="25E23BD5" w:rsidR="00E36BED" w:rsidRPr="00E00C41" w:rsidRDefault="00E36BED" w:rsidP="00E36BED">
            <w:pPr>
              <w:spacing w:line="240" w:lineRule="auto"/>
              <w:ind w:right="0"/>
              <w:rPr>
                <w:rFonts w:ascii="Arial" w:hAnsi="Arial" w:cs="Arial"/>
                <w:bCs/>
                <w:sz w:val="20"/>
                <w:szCs w:val="20"/>
                <w:lang w:val="id-ID"/>
              </w:rPr>
            </w:pPr>
            <w:r w:rsidRPr="000D44B2">
              <w:rPr>
                <w:rFonts w:asciiTheme="minorBidi" w:hAnsiTheme="minorBidi"/>
                <w:bCs/>
                <w:sz w:val="20"/>
                <w:szCs w:val="20"/>
              </w:rPr>
              <w:t>0.2</w:t>
            </w:r>
          </w:p>
        </w:tc>
        <w:tc>
          <w:tcPr>
            <w:tcW w:w="1134" w:type="dxa"/>
          </w:tcPr>
          <w:p w14:paraId="525348B1" w14:textId="6525A3C9" w:rsidR="00E36BED" w:rsidRPr="00E00C41" w:rsidRDefault="00E36BED" w:rsidP="00E36BED">
            <w:pPr>
              <w:spacing w:line="240" w:lineRule="auto"/>
              <w:ind w:right="0"/>
              <w:rPr>
                <w:rFonts w:ascii="Arial" w:hAnsi="Arial" w:cs="Arial"/>
                <w:bCs/>
                <w:sz w:val="20"/>
                <w:szCs w:val="20"/>
                <w:lang w:val="id-ID"/>
              </w:rPr>
            </w:pPr>
            <w:r w:rsidRPr="000D44B2">
              <w:rPr>
                <w:rFonts w:asciiTheme="minorBidi" w:hAnsiTheme="minorBidi"/>
                <w:bCs/>
                <w:sz w:val="20"/>
                <w:szCs w:val="20"/>
              </w:rPr>
              <w:t>0.5</w:t>
            </w:r>
          </w:p>
        </w:tc>
        <w:tc>
          <w:tcPr>
            <w:tcW w:w="1134" w:type="dxa"/>
          </w:tcPr>
          <w:p w14:paraId="60189374" w14:textId="2F71AF13" w:rsidR="00E36BED" w:rsidRPr="00E00C41" w:rsidRDefault="00E36BED" w:rsidP="00E36BED">
            <w:pPr>
              <w:spacing w:line="240" w:lineRule="auto"/>
              <w:ind w:right="0"/>
              <w:rPr>
                <w:rFonts w:ascii="Arial" w:hAnsi="Arial" w:cs="Arial"/>
                <w:bCs/>
                <w:sz w:val="20"/>
                <w:szCs w:val="20"/>
                <w:lang w:val="id-ID"/>
              </w:rPr>
            </w:pPr>
            <w:r w:rsidRPr="000D44B2">
              <w:rPr>
                <w:rFonts w:asciiTheme="minorBidi" w:hAnsiTheme="minorBidi"/>
                <w:bCs/>
                <w:sz w:val="20"/>
                <w:szCs w:val="20"/>
              </w:rPr>
              <w:t>2.29</w:t>
            </w:r>
          </w:p>
        </w:tc>
      </w:tr>
      <w:tr w:rsidR="00E36BED" w14:paraId="6A3573BF" w14:textId="77777777" w:rsidTr="004B4587">
        <w:tc>
          <w:tcPr>
            <w:tcW w:w="846" w:type="dxa"/>
          </w:tcPr>
          <w:p w14:paraId="37FE7AA1" w14:textId="77777777" w:rsidR="00E36BED" w:rsidRDefault="00E36BED" w:rsidP="00E36BED">
            <w:pPr>
              <w:spacing w:line="240" w:lineRule="auto"/>
              <w:ind w:right="0"/>
              <w:rPr>
                <w:rFonts w:ascii="Arial" w:hAnsi="Arial" w:cs="Arial"/>
                <w:b/>
                <w:sz w:val="20"/>
                <w:szCs w:val="20"/>
                <w:lang w:val="id-ID"/>
              </w:rPr>
            </w:pPr>
            <w:r w:rsidRPr="009A14A4">
              <w:rPr>
                <w:rFonts w:ascii="Arial" w:eastAsia="Times New Roman" w:hAnsi="Arial" w:cs="Arial"/>
                <w:sz w:val="20"/>
                <w:szCs w:val="20"/>
                <w:lang w:val="id-ID"/>
              </w:rPr>
              <w:t>7</w:t>
            </w:r>
          </w:p>
        </w:tc>
        <w:tc>
          <w:tcPr>
            <w:tcW w:w="2778" w:type="dxa"/>
          </w:tcPr>
          <w:p w14:paraId="38B352EC" w14:textId="77777777" w:rsidR="00E36BED" w:rsidRDefault="00E36BED" w:rsidP="00E36BED">
            <w:pPr>
              <w:spacing w:line="240" w:lineRule="auto"/>
              <w:ind w:right="0"/>
              <w:jc w:val="both"/>
              <w:rPr>
                <w:rFonts w:ascii="Arial" w:hAnsi="Arial" w:cs="Arial"/>
                <w:b/>
                <w:sz w:val="20"/>
                <w:szCs w:val="20"/>
                <w:lang w:val="id-ID"/>
              </w:rPr>
            </w:pPr>
            <w:r w:rsidRPr="009A14A4">
              <w:rPr>
                <w:rFonts w:ascii="Arial" w:eastAsia="Times New Roman" w:hAnsi="Arial" w:cs="Arial"/>
                <w:i/>
                <w:sz w:val="20"/>
                <w:szCs w:val="20"/>
              </w:rPr>
              <w:t>Syringodium isoetifolium</w:t>
            </w:r>
          </w:p>
        </w:tc>
        <w:tc>
          <w:tcPr>
            <w:tcW w:w="1191" w:type="dxa"/>
          </w:tcPr>
          <w:p w14:paraId="5280F8CE" w14:textId="0C341C4C" w:rsidR="00E36BED" w:rsidRPr="00E00C41" w:rsidRDefault="00E36BED" w:rsidP="00E36BED">
            <w:pPr>
              <w:spacing w:line="240" w:lineRule="auto"/>
              <w:ind w:right="0"/>
              <w:rPr>
                <w:rFonts w:ascii="Arial" w:hAnsi="Arial" w:cs="Arial"/>
                <w:bCs/>
                <w:sz w:val="20"/>
                <w:szCs w:val="20"/>
                <w:lang w:val="id-ID"/>
              </w:rPr>
            </w:pPr>
            <w:r>
              <w:rPr>
                <w:rFonts w:ascii="Arial" w:hAnsi="Arial" w:cs="Arial"/>
                <w:bCs/>
                <w:sz w:val="20"/>
                <w:szCs w:val="20"/>
                <w:lang w:val="id-ID"/>
              </w:rPr>
              <w:t>3,4</w:t>
            </w:r>
          </w:p>
        </w:tc>
        <w:tc>
          <w:tcPr>
            <w:tcW w:w="1134" w:type="dxa"/>
          </w:tcPr>
          <w:p w14:paraId="38D5E535" w14:textId="769A02A1" w:rsidR="00E36BED" w:rsidRPr="00E00C41" w:rsidRDefault="00E36BED" w:rsidP="00E36BED">
            <w:pPr>
              <w:spacing w:line="240" w:lineRule="auto"/>
              <w:ind w:right="0"/>
              <w:rPr>
                <w:rFonts w:ascii="Arial" w:hAnsi="Arial" w:cs="Arial"/>
                <w:bCs/>
                <w:sz w:val="20"/>
                <w:szCs w:val="20"/>
                <w:lang w:val="id-ID"/>
              </w:rPr>
            </w:pPr>
            <w:r>
              <w:rPr>
                <w:rFonts w:ascii="Arial" w:hAnsi="Arial" w:cs="Arial"/>
                <w:bCs/>
                <w:sz w:val="20"/>
                <w:szCs w:val="20"/>
                <w:lang w:val="id-ID"/>
              </w:rPr>
              <w:t>0,4</w:t>
            </w:r>
          </w:p>
        </w:tc>
        <w:tc>
          <w:tcPr>
            <w:tcW w:w="1134" w:type="dxa"/>
          </w:tcPr>
          <w:p w14:paraId="00C6EB17" w14:textId="486DE535" w:rsidR="00E36BED" w:rsidRPr="00E00C41" w:rsidRDefault="00E36BED" w:rsidP="00E36BED">
            <w:pPr>
              <w:spacing w:line="240" w:lineRule="auto"/>
              <w:ind w:right="0"/>
              <w:rPr>
                <w:rFonts w:ascii="Arial" w:hAnsi="Arial" w:cs="Arial"/>
                <w:bCs/>
                <w:sz w:val="20"/>
                <w:szCs w:val="20"/>
                <w:lang w:val="id-ID"/>
              </w:rPr>
            </w:pPr>
            <w:r>
              <w:rPr>
                <w:rFonts w:ascii="Arial" w:hAnsi="Arial" w:cs="Arial"/>
                <w:bCs/>
                <w:sz w:val="20"/>
                <w:szCs w:val="20"/>
                <w:lang w:val="id-ID"/>
              </w:rPr>
              <w:t>11,67</w:t>
            </w:r>
          </w:p>
        </w:tc>
      </w:tr>
    </w:tbl>
    <w:p w14:paraId="0526F20E" w14:textId="4220BAE8" w:rsidR="00184E79" w:rsidRDefault="00184E79" w:rsidP="00C562F3">
      <w:pPr>
        <w:spacing w:line="240" w:lineRule="auto"/>
        <w:ind w:right="0"/>
        <w:jc w:val="both"/>
        <w:rPr>
          <w:rFonts w:ascii="Arial" w:hAnsi="Arial" w:cs="Arial"/>
          <w:b/>
          <w:sz w:val="20"/>
          <w:szCs w:val="20"/>
          <w:lang w:val="id-ID"/>
        </w:rPr>
      </w:pPr>
    </w:p>
    <w:p w14:paraId="7CAF3C7B" w14:textId="41AC1A8A" w:rsidR="00184E79" w:rsidRDefault="00E91285" w:rsidP="00577D79">
      <w:pPr>
        <w:spacing w:line="240" w:lineRule="auto"/>
        <w:ind w:right="0" w:firstLine="284"/>
        <w:jc w:val="both"/>
        <w:rPr>
          <w:rFonts w:ascii="Arial" w:eastAsiaTheme="minorEastAsia" w:hAnsi="Arial" w:cs="Arial"/>
          <w:sz w:val="20"/>
          <w:szCs w:val="20"/>
        </w:rPr>
      </w:pPr>
      <w:r w:rsidRPr="00592D68">
        <w:rPr>
          <w:rFonts w:ascii="Arial" w:hAnsi="Arial" w:cs="Arial"/>
          <w:bCs/>
          <w:sz w:val="20"/>
          <w:szCs w:val="20"/>
        </w:rPr>
        <w:t xml:space="preserve">Pada Tabel </w:t>
      </w:r>
      <w:r w:rsidR="00084945" w:rsidRPr="00592D68">
        <w:rPr>
          <w:rFonts w:ascii="Arial" w:hAnsi="Arial" w:cs="Arial"/>
          <w:bCs/>
          <w:sz w:val="20"/>
          <w:szCs w:val="20"/>
          <w:lang w:val="id-ID"/>
        </w:rPr>
        <w:t>5</w:t>
      </w:r>
      <w:r w:rsidRPr="00592D68">
        <w:rPr>
          <w:rFonts w:ascii="Arial" w:hAnsi="Arial" w:cs="Arial"/>
          <w:bCs/>
          <w:sz w:val="20"/>
          <w:szCs w:val="20"/>
        </w:rPr>
        <w:t xml:space="preserve">. dapat diketahui pada stasiun 1, stasiun 2, dan stasiun 3 ditemukan 7 jenis lamun, pada stasiun 1 </w:t>
      </w:r>
      <w:r w:rsidR="00FC0E18" w:rsidRPr="00592D68">
        <w:rPr>
          <w:rFonts w:ascii="Arial" w:hAnsi="Arial" w:cs="Arial"/>
          <w:bCs/>
          <w:sz w:val="20"/>
          <w:szCs w:val="20"/>
          <w:lang w:val="id-ID"/>
        </w:rPr>
        <w:t>penutupan</w:t>
      </w:r>
      <w:r w:rsidRPr="00592D68">
        <w:rPr>
          <w:rFonts w:ascii="Arial" w:hAnsi="Arial" w:cs="Arial"/>
          <w:bCs/>
          <w:sz w:val="20"/>
          <w:szCs w:val="20"/>
        </w:rPr>
        <w:t xml:space="preserve"> tertinggi adalah </w:t>
      </w:r>
      <w:r w:rsidRPr="00592D68">
        <w:rPr>
          <w:rFonts w:ascii="Arial" w:hAnsi="Arial" w:cs="Arial"/>
          <w:bCs/>
          <w:i/>
          <w:sz w:val="20"/>
          <w:szCs w:val="20"/>
        </w:rPr>
        <w:t>Cymodocea rotundata</w:t>
      </w:r>
      <w:r w:rsidRPr="00592D68">
        <w:rPr>
          <w:rFonts w:ascii="Arial" w:hAnsi="Arial" w:cs="Arial"/>
          <w:bCs/>
          <w:sz w:val="20"/>
          <w:szCs w:val="20"/>
        </w:rPr>
        <w:t xml:space="preserve"> 16.58% dan terendah jenis </w:t>
      </w:r>
      <w:r w:rsidRPr="00592D68">
        <w:rPr>
          <w:rFonts w:ascii="Arial" w:hAnsi="Arial" w:cs="Arial"/>
          <w:bCs/>
          <w:i/>
          <w:sz w:val="20"/>
          <w:szCs w:val="20"/>
        </w:rPr>
        <w:t>Halophila ovalis</w:t>
      </w:r>
      <w:r w:rsidRPr="00592D68">
        <w:rPr>
          <w:rFonts w:ascii="Arial" w:hAnsi="Arial" w:cs="Arial"/>
          <w:bCs/>
          <w:sz w:val="20"/>
          <w:szCs w:val="20"/>
        </w:rPr>
        <w:t xml:space="preserve"> sekitar 0,2%. </w:t>
      </w:r>
      <w:r w:rsidR="00AA147E" w:rsidRPr="00592D68">
        <w:rPr>
          <w:rFonts w:ascii="Arial" w:hAnsi="Arial" w:cs="Arial"/>
          <w:bCs/>
          <w:sz w:val="20"/>
          <w:szCs w:val="20"/>
          <w:lang w:val="id-ID"/>
        </w:rPr>
        <w:t>S</w:t>
      </w:r>
      <w:r w:rsidRPr="00592D68">
        <w:rPr>
          <w:rFonts w:ascii="Arial" w:hAnsi="Arial" w:cs="Arial"/>
          <w:bCs/>
          <w:sz w:val="20"/>
          <w:szCs w:val="20"/>
        </w:rPr>
        <w:t xml:space="preserve">tasiun 2 </w:t>
      </w:r>
      <w:r w:rsidR="00AA147E" w:rsidRPr="00592D68">
        <w:rPr>
          <w:rFonts w:ascii="Arial" w:hAnsi="Arial" w:cs="Arial"/>
          <w:bCs/>
          <w:sz w:val="20"/>
          <w:szCs w:val="20"/>
          <w:lang w:val="id-ID"/>
        </w:rPr>
        <w:t>penutupan</w:t>
      </w:r>
      <w:r w:rsidRPr="00592D68">
        <w:rPr>
          <w:rFonts w:ascii="Arial" w:hAnsi="Arial" w:cs="Arial"/>
          <w:bCs/>
          <w:sz w:val="20"/>
          <w:szCs w:val="20"/>
        </w:rPr>
        <w:t xml:space="preserve"> tertinggi adalah </w:t>
      </w:r>
      <w:r w:rsidRPr="00592D68">
        <w:rPr>
          <w:rFonts w:ascii="Arial" w:hAnsi="Arial" w:cs="Arial"/>
          <w:bCs/>
          <w:i/>
          <w:sz w:val="20"/>
          <w:szCs w:val="20"/>
        </w:rPr>
        <w:t xml:space="preserve">Enhalus acoroides </w:t>
      </w:r>
      <w:r w:rsidRPr="00592D68">
        <w:rPr>
          <w:rFonts w:ascii="Arial" w:hAnsi="Arial" w:cs="Arial"/>
          <w:bCs/>
          <w:sz w:val="20"/>
          <w:szCs w:val="20"/>
        </w:rPr>
        <w:t xml:space="preserve">sekitar 9.05% dan terendah jenis </w:t>
      </w:r>
      <w:r w:rsidRPr="00592D68">
        <w:rPr>
          <w:rFonts w:ascii="Arial" w:hAnsi="Arial" w:cs="Arial"/>
          <w:bCs/>
          <w:i/>
          <w:sz w:val="20"/>
          <w:szCs w:val="20"/>
        </w:rPr>
        <w:t>syringodium isoetifolium</w:t>
      </w:r>
      <w:r w:rsidRPr="00592D68">
        <w:rPr>
          <w:rFonts w:ascii="Arial" w:hAnsi="Arial" w:cs="Arial"/>
          <w:bCs/>
          <w:sz w:val="20"/>
          <w:szCs w:val="20"/>
        </w:rPr>
        <w:t xml:space="preserve"> sekitar 0.4%.</w:t>
      </w:r>
      <w:r w:rsidR="00AA147E" w:rsidRPr="00592D68">
        <w:rPr>
          <w:rFonts w:ascii="Arial" w:hAnsi="Arial" w:cs="Arial"/>
          <w:bCs/>
          <w:sz w:val="20"/>
          <w:szCs w:val="20"/>
          <w:lang w:val="id-ID"/>
        </w:rPr>
        <w:t xml:space="preserve"> S</w:t>
      </w:r>
      <w:r w:rsidRPr="00592D68">
        <w:rPr>
          <w:rFonts w:ascii="Arial" w:hAnsi="Arial" w:cs="Arial"/>
          <w:bCs/>
          <w:sz w:val="20"/>
          <w:szCs w:val="20"/>
        </w:rPr>
        <w:t>tasiun 3 kerapatan tertinggi</w:t>
      </w:r>
      <w:r w:rsidRPr="00592D68">
        <w:rPr>
          <w:rFonts w:ascii="Arial" w:hAnsi="Arial" w:cs="Arial"/>
          <w:bCs/>
          <w:i/>
          <w:sz w:val="20"/>
          <w:szCs w:val="20"/>
        </w:rPr>
        <w:t xml:space="preserve"> Syringodium isoetifolium</w:t>
      </w:r>
      <w:r w:rsidRPr="00592D68">
        <w:rPr>
          <w:rFonts w:ascii="Arial" w:hAnsi="Arial" w:cs="Arial"/>
          <w:bCs/>
          <w:sz w:val="20"/>
          <w:szCs w:val="20"/>
        </w:rPr>
        <w:t xml:space="preserve"> adalah 11.67% dan terendah jenis </w:t>
      </w:r>
      <w:r w:rsidRPr="00592D68">
        <w:rPr>
          <w:rFonts w:ascii="Arial" w:hAnsi="Arial" w:cs="Arial"/>
          <w:bCs/>
          <w:i/>
          <w:sz w:val="20"/>
          <w:szCs w:val="20"/>
        </w:rPr>
        <w:t xml:space="preserve">Cymodocea serrulata </w:t>
      </w:r>
      <w:r w:rsidRPr="00592D68">
        <w:rPr>
          <w:rFonts w:ascii="Arial" w:hAnsi="Arial" w:cs="Arial"/>
          <w:bCs/>
          <w:sz w:val="20"/>
          <w:szCs w:val="20"/>
        </w:rPr>
        <w:t>sekitar 1.18%.</w:t>
      </w:r>
      <w:r w:rsidR="00AA147E" w:rsidRPr="00592D68">
        <w:rPr>
          <w:rFonts w:ascii="Arial" w:hAnsi="Arial" w:cs="Arial"/>
          <w:bCs/>
          <w:sz w:val="20"/>
          <w:szCs w:val="20"/>
          <w:lang w:val="id-ID"/>
        </w:rPr>
        <w:t xml:space="preserve"> Jenis lamun </w:t>
      </w:r>
      <w:r w:rsidR="00AA147E" w:rsidRPr="00592D68">
        <w:rPr>
          <w:rFonts w:ascii="Arial" w:hAnsi="Arial" w:cs="Arial"/>
          <w:bCs/>
          <w:i/>
          <w:iCs/>
          <w:sz w:val="20"/>
          <w:szCs w:val="20"/>
          <w:lang w:val="id-ID"/>
        </w:rPr>
        <w:t xml:space="preserve">Cymodocea rotundata </w:t>
      </w:r>
      <w:r w:rsidR="00577D79" w:rsidRPr="00592D68">
        <w:rPr>
          <w:rFonts w:ascii="Arial" w:hAnsi="Arial" w:cs="Arial"/>
          <w:bCs/>
          <w:sz w:val="20"/>
          <w:szCs w:val="20"/>
          <w:lang w:val="id-ID"/>
        </w:rPr>
        <w:t xml:space="preserve">dan </w:t>
      </w:r>
      <w:r w:rsidR="00AA147E" w:rsidRPr="00592D68">
        <w:rPr>
          <w:rFonts w:ascii="Arial" w:eastAsia="Times New Roman" w:hAnsi="Arial" w:cs="Arial"/>
          <w:i/>
          <w:sz w:val="20"/>
          <w:szCs w:val="20"/>
        </w:rPr>
        <w:t>Thalassia</w:t>
      </w:r>
      <w:r w:rsidR="00AA147E" w:rsidRPr="00592D68">
        <w:rPr>
          <w:rFonts w:ascii="Arial" w:eastAsia="Times New Roman" w:hAnsi="Arial" w:cs="Arial"/>
          <w:sz w:val="20"/>
          <w:szCs w:val="20"/>
        </w:rPr>
        <w:t xml:space="preserve"> </w:t>
      </w:r>
      <w:r w:rsidR="00AA147E" w:rsidRPr="00592D68">
        <w:rPr>
          <w:rFonts w:ascii="Arial" w:eastAsia="Times New Roman" w:hAnsi="Arial" w:cs="Arial"/>
          <w:i/>
          <w:sz w:val="20"/>
          <w:szCs w:val="20"/>
        </w:rPr>
        <w:t>hemprichii</w:t>
      </w:r>
      <w:r w:rsidR="00AA147E" w:rsidRPr="00592D68">
        <w:rPr>
          <w:rFonts w:ascii="Arial" w:hAnsi="Arial" w:cs="Arial"/>
          <w:bCs/>
          <w:i/>
          <w:iCs/>
          <w:sz w:val="20"/>
          <w:szCs w:val="20"/>
          <w:lang w:val="id-ID"/>
        </w:rPr>
        <w:t xml:space="preserve"> </w:t>
      </w:r>
      <w:r w:rsidR="00AA147E" w:rsidRPr="00592D68">
        <w:rPr>
          <w:rFonts w:ascii="Arial" w:hAnsi="Arial" w:cs="Arial"/>
          <w:bCs/>
          <w:sz w:val="20"/>
          <w:szCs w:val="20"/>
          <w:lang w:val="id-ID"/>
        </w:rPr>
        <w:t>memiliki kesesuaian tempat hidup yang tinggi terhadap tipe substrat untuk tumbuh</w:t>
      </w:r>
      <w:r w:rsidR="00AA147E" w:rsidRPr="00592D68">
        <w:rPr>
          <w:rFonts w:ascii="Arial" w:hAnsi="Arial" w:cs="Arial"/>
          <w:color w:val="000000"/>
          <w:sz w:val="20"/>
          <w:szCs w:val="20"/>
          <w:lang w:val="id-ID"/>
        </w:rPr>
        <w:t xml:space="preserve"> </w:t>
      </w:r>
      <w:r w:rsidRPr="00592D68">
        <w:rPr>
          <w:rFonts w:ascii="Arial" w:hAnsi="Arial" w:cs="Arial"/>
          <w:color w:val="000000"/>
          <w:sz w:val="20"/>
          <w:szCs w:val="20"/>
        </w:rPr>
        <w:t>(Takaendengan dan Azkab, 2010). Kedua spesies tersebut merupakan spesies pionir pada ekosistem padang lamun, spesies ini memiliki kemampuan adaptasi yang sangat baik melalui sistem perakarannya sehingga dapat menyerap nutrisi pada kondisi substrat yang berbeda</w:t>
      </w:r>
      <w:r w:rsidR="007E55C2" w:rsidRPr="00592D68">
        <w:rPr>
          <w:rFonts w:ascii="Arial" w:hAnsi="Arial" w:cs="Arial"/>
          <w:color w:val="000000"/>
          <w:sz w:val="20"/>
          <w:szCs w:val="20"/>
          <w:lang w:val="id-ID"/>
        </w:rPr>
        <w:t xml:space="preserve">. Sesuai pendapat (Rosalina, 2012) bahwa jenis lamun </w:t>
      </w:r>
      <w:r w:rsidR="007E55C2" w:rsidRPr="00592D68">
        <w:rPr>
          <w:rFonts w:ascii="Arial" w:hAnsi="Arial" w:cs="Arial"/>
          <w:i/>
          <w:iCs/>
          <w:color w:val="000000"/>
          <w:sz w:val="20"/>
          <w:szCs w:val="20"/>
          <w:lang w:val="id-ID"/>
        </w:rPr>
        <w:t xml:space="preserve">Cymodocea rotundata </w:t>
      </w:r>
      <w:r w:rsidR="007E55C2" w:rsidRPr="00592D68">
        <w:rPr>
          <w:rFonts w:ascii="Arial" w:hAnsi="Arial" w:cs="Arial"/>
          <w:color w:val="000000"/>
          <w:sz w:val="20"/>
          <w:szCs w:val="20"/>
          <w:lang w:val="id-ID"/>
        </w:rPr>
        <w:t xml:space="preserve">memiliki ukuran yang lebih besar daripada </w:t>
      </w:r>
      <w:r w:rsidR="007E55C2" w:rsidRPr="00592D68">
        <w:rPr>
          <w:rFonts w:ascii="Arial" w:eastAsia="Times New Roman" w:hAnsi="Arial" w:cs="Arial"/>
          <w:i/>
          <w:sz w:val="20"/>
          <w:szCs w:val="20"/>
        </w:rPr>
        <w:t>Syringodium isoetifolium</w:t>
      </w:r>
      <w:r w:rsidR="007E55C2" w:rsidRPr="00592D68">
        <w:rPr>
          <w:rFonts w:ascii="Arial" w:hAnsi="Arial" w:cs="Arial"/>
          <w:color w:val="000000"/>
          <w:sz w:val="20"/>
          <w:szCs w:val="20"/>
          <w:lang w:val="id-ID"/>
        </w:rPr>
        <w:t xml:space="preserve">. </w:t>
      </w:r>
      <w:r w:rsidRPr="00592D68">
        <w:rPr>
          <w:rFonts w:ascii="Arial" w:eastAsiaTheme="minorEastAsia" w:hAnsi="Arial" w:cs="Arial"/>
          <w:sz w:val="20"/>
          <w:szCs w:val="20"/>
        </w:rPr>
        <w:t>Total keseluruhan penutupan lamun stasiun I sebesar 4</w:t>
      </w:r>
      <w:r w:rsidR="00CB785A" w:rsidRPr="00592D68">
        <w:rPr>
          <w:rFonts w:ascii="Arial" w:eastAsiaTheme="minorEastAsia" w:hAnsi="Arial" w:cs="Arial"/>
          <w:sz w:val="20"/>
          <w:szCs w:val="20"/>
          <w:lang w:val="id-ID"/>
        </w:rPr>
        <w:t>2</w:t>
      </w:r>
      <w:r w:rsidRPr="00592D68">
        <w:rPr>
          <w:rFonts w:ascii="Arial" w:eastAsiaTheme="minorEastAsia" w:hAnsi="Arial" w:cs="Arial"/>
          <w:sz w:val="20"/>
          <w:szCs w:val="20"/>
        </w:rPr>
        <w:t>,</w:t>
      </w:r>
      <w:r w:rsidR="00CB785A" w:rsidRPr="00592D68">
        <w:rPr>
          <w:rFonts w:ascii="Arial" w:eastAsiaTheme="minorEastAsia" w:hAnsi="Arial" w:cs="Arial"/>
          <w:sz w:val="20"/>
          <w:szCs w:val="20"/>
          <w:lang w:val="id-ID"/>
        </w:rPr>
        <w:t>96</w:t>
      </w:r>
      <w:r w:rsidRPr="00592D68">
        <w:rPr>
          <w:rFonts w:ascii="Arial" w:eastAsiaTheme="minorEastAsia" w:hAnsi="Arial" w:cs="Arial"/>
          <w:sz w:val="20"/>
          <w:szCs w:val="20"/>
        </w:rPr>
        <w:t xml:space="preserve"> dan pada stasiun II sebesar 29,</w:t>
      </w:r>
      <w:r w:rsidR="00CB785A" w:rsidRPr="00592D68">
        <w:rPr>
          <w:rFonts w:ascii="Arial" w:eastAsiaTheme="minorEastAsia" w:hAnsi="Arial" w:cs="Arial"/>
          <w:sz w:val="20"/>
          <w:szCs w:val="20"/>
          <w:lang w:val="id-ID"/>
        </w:rPr>
        <w:t>46</w:t>
      </w:r>
      <w:r w:rsidRPr="00592D68">
        <w:rPr>
          <w:rFonts w:ascii="Arial" w:eastAsiaTheme="minorEastAsia" w:hAnsi="Arial" w:cs="Arial"/>
          <w:sz w:val="20"/>
          <w:szCs w:val="20"/>
        </w:rPr>
        <w:t xml:space="preserve"> dan stasiun III  41,</w:t>
      </w:r>
      <w:r w:rsidR="00CB785A" w:rsidRPr="00592D68">
        <w:rPr>
          <w:rFonts w:ascii="Arial" w:eastAsiaTheme="minorEastAsia" w:hAnsi="Arial" w:cs="Arial"/>
          <w:sz w:val="20"/>
          <w:szCs w:val="20"/>
          <w:lang w:val="id-ID"/>
        </w:rPr>
        <w:t xml:space="preserve">52. </w:t>
      </w:r>
      <w:r w:rsidRPr="00592D68">
        <w:rPr>
          <w:rFonts w:ascii="Arial" w:eastAsiaTheme="minorEastAsia" w:hAnsi="Arial" w:cs="Arial"/>
          <w:sz w:val="20"/>
          <w:szCs w:val="20"/>
        </w:rPr>
        <w:t xml:space="preserve"> Menurut Kep.Men LH no. 200 tahun 2004, status padang lamun masuk dalam kondisi rusak dengan kategori kurang sehat/kurang kayak </w:t>
      </w:r>
      <w:r w:rsidR="00084945" w:rsidRPr="00592D68">
        <w:rPr>
          <w:rFonts w:ascii="Arial" w:eastAsiaTheme="minorEastAsia" w:hAnsi="Arial" w:cs="Arial"/>
          <w:sz w:val="20"/>
          <w:szCs w:val="20"/>
          <w:lang w:val="id-ID"/>
        </w:rPr>
        <w:t>k</w:t>
      </w:r>
      <w:r w:rsidRPr="00592D68">
        <w:rPr>
          <w:rFonts w:ascii="Arial" w:eastAsiaTheme="minorEastAsia" w:hAnsi="Arial" w:cs="Arial"/>
          <w:sz w:val="20"/>
          <w:szCs w:val="20"/>
        </w:rPr>
        <w:t xml:space="preserve">arena tidak lebih dari 59,9% atau kurang dari 60%. </w:t>
      </w:r>
    </w:p>
    <w:p w14:paraId="0282EEE3" w14:textId="77777777" w:rsidR="00592D68" w:rsidRPr="00592D68" w:rsidRDefault="00592D68" w:rsidP="00577D79">
      <w:pPr>
        <w:spacing w:line="240" w:lineRule="auto"/>
        <w:ind w:right="0" w:firstLine="284"/>
        <w:jc w:val="both"/>
        <w:rPr>
          <w:rFonts w:ascii="Arial" w:hAnsi="Arial" w:cs="Arial"/>
          <w:b/>
          <w:sz w:val="20"/>
          <w:szCs w:val="20"/>
          <w:lang w:val="id-ID"/>
        </w:rPr>
      </w:pPr>
    </w:p>
    <w:p w14:paraId="62C8E5FD" w14:textId="35353D2C" w:rsidR="00AA7A94" w:rsidRDefault="0048256E" w:rsidP="0048256E">
      <w:pPr>
        <w:spacing w:line="240" w:lineRule="auto"/>
        <w:ind w:right="0"/>
        <w:jc w:val="left"/>
        <w:outlineLvl w:val="0"/>
        <w:rPr>
          <w:rFonts w:asciiTheme="minorBidi" w:hAnsiTheme="minorBidi"/>
          <w:b/>
        </w:rPr>
      </w:pPr>
      <w:r w:rsidRPr="001538C7">
        <w:rPr>
          <w:rFonts w:asciiTheme="minorBidi" w:hAnsiTheme="minorBidi"/>
          <w:b/>
        </w:rPr>
        <w:t>Indeks Nilai Penting</w:t>
      </w:r>
    </w:p>
    <w:p w14:paraId="567887A4" w14:textId="68F8836E" w:rsidR="0048256E" w:rsidRDefault="0048256E" w:rsidP="0048256E">
      <w:pPr>
        <w:spacing w:line="240" w:lineRule="auto"/>
        <w:ind w:right="0"/>
        <w:jc w:val="left"/>
        <w:outlineLvl w:val="0"/>
        <w:rPr>
          <w:rFonts w:asciiTheme="minorBidi" w:hAnsiTheme="minorBidi"/>
          <w:b/>
        </w:rPr>
      </w:pPr>
    </w:p>
    <w:p w14:paraId="2D69868F" w14:textId="49AFAF0B" w:rsidR="0048256E" w:rsidRDefault="0048256E" w:rsidP="00B84CF0">
      <w:pPr>
        <w:spacing w:line="240" w:lineRule="auto"/>
        <w:ind w:right="-28" w:firstLine="284"/>
        <w:jc w:val="both"/>
        <w:rPr>
          <w:rFonts w:ascii="Arial" w:hAnsi="Arial" w:cs="Arial"/>
          <w:sz w:val="20"/>
          <w:szCs w:val="20"/>
        </w:rPr>
      </w:pPr>
      <w:r w:rsidRPr="00692220">
        <w:rPr>
          <w:rFonts w:ascii="Arial" w:hAnsi="Arial" w:cs="Arial"/>
          <w:sz w:val="20"/>
          <w:szCs w:val="20"/>
        </w:rPr>
        <w:t xml:space="preserve">Indeks nilai penting menggambarkan suatu jenis lamun relative terhadap jenis lainnya dalam lokasi. Semakin tinggi nilai-nilai tersebut maka INP semakin besar, yang berarti semakin tinggi peranan jenis tersebut dakam komunitas. INP dapat dilihat pada Tabel </w:t>
      </w:r>
      <w:r w:rsidR="00084945">
        <w:rPr>
          <w:rFonts w:ascii="Arial" w:hAnsi="Arial" w:cs="Arial"/>
          <w:sz w:val="20"/>
          <w:szCs w:val="20"/>
          <w:lang w:val="id-ID"/>
        </w:rPr>
        <w:t>6</w:t>
      </w:r>
      <w:r w:rsidRPr="00692220">
        <w:rPr>
          <w:rFonts w:ascii="Arial" w:hAnsi="Arial" w:cs="Arial"/>
          <w:sz w:val="20"/>
          <w:szCs w:val="20"/>
        </w:rPr>
        <w:t>.</w:t>
      </w:r>
    </w:p>
    <w:p w14:paraId="73DB1455" w14:textId="77777777" w:rsidR="00084945" w:rsidRPr="00692220" w:rsidRDefault="00084945" w:rsidP="00692220">
      <w:pPr>
        <w:spacing w:line="240" w:lineRule="auto"/>
        <w:ind w:right="-28" w:firstLine="426"/>
        <w:jc w:val="both"/>
        <w:rPr>
          <w:rFonts w:ascii="Arial" w:hAnsi="Arial" w:cs="Arial"/>
          <w:sz w:val="20"/>
          <w:szCs w:val="20"/>
        </w:rPr>
      </w:pPr>
    </w:p>
    <w:p w14:paraId="3A8CEA0D" w14:textId="2ABA5731" w:rsidR="00692220" w:rsidRPr="00692220" w:rsidRDefault="00692220" w:rsidP="00692220">
      <w:pPr>
        <w:spacing w:line="240" w:lineRule="auto"/>
        <w:jc w:val="both"/>
        <w:rPr>
          <w:rFonts w:ascii="Arial" w:hAnsi="Arial" w:cs="Arial"/>
          <w:sz w:val="20"/>
          <w:szCs w:val="20"/>
        </w:rPr>
      </w:pPr>
      <w:r w:rsidRPr="00692220">
        <w:rPr>
          <w:rFonts w:ascii="Arial" w:hAnsi="Arial" w:cs="Arial"/>
          <w:sz w:val="20"/>
          <w:szCs w:val="20"/>
        </w:rPr>
        <w:t xml:space="preserve">Tabel </w:t>
      </w:r>
      <w:r w:rsidR="00084945">
        <w:rPr>
          <w:rFonts w:ascii="Arial" w:hAnsi="Arial" w:cs="Arial"/>
          <w:sz w:val="20"/>
          <w:szCs w:val="20"/>
          <w:lang w:val="id-ID"/>
        </w:rPr>
        <w:t>6</w:t>
      </w:r>
      <w:r w:rsidRPr="00692220">
        <w:rPr>
          <w:rFonts w:ascii="Arial" w:hAnsi="Arial" w:cs="Arial"/>
          <w:sz w:val="20"/>
          <w:szCs w:val="20"/>
        </w:rPr>
        <w:t>. Indeks Nilai Penting</w:t>
      </w:r>
    </w:p>
    <w:tbl>
      <w:tblPr>
        <w:tblStyle w:val="TableGrid"/>
        <w:tblW w:w="0" w:type="auto"/>
        <w:tblLook w:val="04A0" w:firstRow="1" w:lastRow="0" w:firstColumn="1" w:lastColumn="0" w:noHBand="0" w:noVBand="1"/>
      </w:tblPr>
      <w:tblGrid>
        <w:gridCol w:w="846"/>
        <w:gridCol w:w="2778"/>
        <w:gridCol w:w="1191"/>
        <w:gridCol w:w="1134"/>
        <w:gridCol w:w="1134"/>
      </w:tblGrid>
      <w:tr w:rsidR="00692220" w14:paraId="658A643D" w14:textId="77777777" w:rsidTr="00C16F5E">
        <w:tc>
          <w:tcPr>
            <w:tcW w:w="846" w:type="dxa"/>
          </w:tcPr>
          <w:p w14:paraId="512E7B81" w14:textId="77777777" w:rsidR="00692220" w:rsidRDefault="00692220" w:rsidP="00C16F5E">
            <w:pPr>
              <w:spacing w:line="240" w:lineRule="auto"/>
              <w:ind w:right="0"/>
              <w:rPr>
                <w:rFonts w:ascii="Arial" w:hAnsi="Arial" w:cs="Arial"/>
                <w:b/>
                <w:sz w:val="20"/>
                <w:szCs w:val="20"/>
                <w:lang w:val="id-ID"/>
              </w:rPr>
            </w:pPr>
            <w:r w:rsidRPr="009A14A4">
              <w:rPr>
                <w:rFonts w:ascii="Arial" w:eastAsia="Times New Roman" w:hAnsi="Arial" w:cs="Arial"/>
                <w:b/>
                <w:bCs/>
                <w:sz w:val="20"/>
                <w:szCs w:val="20"/>
                <w:lang w:val="id-ID"/>
              </w:rPr>
              <w:t>No</w:t>
            </w:r>
          </w:p>
        </w:tc>
        <w:tc>
          <w:tcPr>
            <w:tcW w:w="2778" w:type="dxa"/>
            <w:vAlign w:val="center"/>
          </w:tcPr>
          <w:p w14:paraId="7F44D9B1" w14:textId="77777777" w:rsidR="00692220" w:rsidRDefault="00692220" w:rsidP="00C16F5E">
            <w:pPr>
              <w:spacing w:line="240" w:lineRule="auto"/>
              <w:ind w:right="0"/>
              <w:rPr>
                <w:rFonts w:ascii="Arial" w:hAnsi="Arial" w:cs="Arial"/>
                <w:b/>
                <w:sz w:val="20"/>
                <w:szCs w:val="20"/>
                <w:lang w:val="id-ID"/>
              </w:rPr>
            </w:pPr>
            <w:r w:rsidRPr="009A14A4">
              <w:rPr>
                <w:rFonts w:ascii="Arial" w:eastAsia="Times New Roman" w:hAnsi="Arial" w:cs="Arial"/>
                <w:b/>
                <w:bCs/>
                <w:color w:val="000000"/>
                <w:sz w:val="20"/>
                <w:szCs w:val="20"/>
              </w:rPr>
              <w:t xml:space="preserve">Jenis </w:t>
            </w:r>
            <w:r>
              <w:rPr>
                <w:rFonts w:ascii="Arial" w:eastAsia="Times New Roman" w:hAnsi="Arial" w:cs="Arial"/>
                <w:b/>
                <w:bCs/>
                <w:color w:val="000000"/>
                <w:sz w:val="20"/>
                <w:szCs w:val="20"/>
                <w:lang w:val="id-ID"/>
              </w:rPr>
              <w:t>Lamun</w:t>
            </w:r>
          </w:p>
        </w:tc>
        <w:tc>
          <w:tcPr>
            <w:tcW w:w="1191" w:type="dxa"/>
            <w:vAlign w:val="center"/>
          </w:tcPr>
          <w:p w14:paraId="0F604AF2" w14:textId="77777777" w:rsidR="00692220" w:rsidRDefault="00692220" w:rsidP="00C16F5E">
            <w:pPr>
              <w:spacing w:line="240" w:lineRule="auto"/>
              <w:ind w:right="0"/>
              <w:rPr>
                <w:rFonts w:ascii="Arial" w:hAnsi="Arial" w:cs="Arial"/>
                <w:b/>
                <w:sz w:val="20"/>
                <w:szCs w:val="20"/>
                <w:lang w:val="id-ID"/>
              </w:rPr>
            </w:pPr>
            <w:r w:rsidRPr="009A14A4">
              <w:rPr>
                <w:rFonts w:ascii="Arial" w:eastAsia="Times New Roman" w:hAnsi="Arial" w:cs="Arial"/>
                <w:b/>
                <w:bCs/>
                <w:color w:val="000000"/>
                <w:sz w:val="20"/>
                <w:szCs w:val="20"/>
              </w:rPr>
              <w:t>Stasiun 1</w:t>
            </w:r>
          </w:p>
        </w:tc>
        <w:tc>
          <w:tcPr>
            <w:tcW w:w="1134" w:type="dxa"/>
            <w:vAlign w:val="center"/>
          </w:tcPr>
          <w:p w14:paraId="7C27F243" w14:textId="77777777" w:rsidR="00692220" w:rsidRDefault="00692220" w:rsidP="00C16F5E">
            <w:pPr>
              <w:spacing w:line="240" w:lineRule="auto"/>
              <w:ind w:right="0"/>
              <w:rPr>
                <w:rFonts w:ascii="Arial" w:hAnsi="Arial" w:cs="Arial"/>
                <w:b/>
                <w:sz w:val="20"/>
                <w:szCs w:val="20"/>
                <w:lang w:val="id-ID"/>
              </w:rPr>
            </w:pPr>
            <w:r w:rsidRPr="009A14A4">
              <w:rPr>
                <w:rFonts w:ascii="Arial" w:eastAsia="Times New Roman" w:hAnsi="Arial" w:cs="Arial"/>
                <w:b/>
                <w:bCs/>
                <w:color w:val="000000"/>
                <w:sz w:val="20"/>
                <w:szCs w:val="20"/>
              </w:rPr>
              <w:t>Stasiun 2</w:t>
            </w:r>
          </w:p>
        </w:tc>
        <w:tc>
          <w:tcPr>
            <w:tcW w:w="1134" w:type="dxa"/>
            <w:vAlign w:val="center"/>
          </w:tcPr>
          <w:p w14:paraId="2385F811" w14:textId="77777777" w:rsidR="00692220" w:rsidRDefault="00692220" w:rsidP="00C16F5E">
            <w:pPr>
              <w:spacing w:line="240" w:lineRule="auto"/>
              <w:ind w:right="0"/>
              <w:rPr>
                <w:rFonts w:ascii="Arial" w:hAnsi="Arial" w:cs="Arial"/>
                <w:b/>
                <w:sz w:val="20"/>
                <w:szCs w:val="20"/>
                <w:lang w:val="id-ID"/>
              </w:rPr>
            </w:pPr>
            <w:r w:rsidRPr="009A14A4">
              <w:rPr>
                <w:rFonts w:ascii="Arial" w:eastAsia="Times New Roman" w:hAnsi="Arial" w:cs="Arial"/>
                <w:b/>
                <w:bCs/>
                <w:color w:val="000000"/>
                <w:sz w:val="20"/>
                <w:szCs w:val="20"/>
              </w:rPr>
              <w:t>Stasiun 3</w:t>
            </w:r>
          </w:p>
        </w:tc>
      </w:tr>
      <w:tr w:rsidR="00692220" w:rsidRPr="00E00C41" w14:paraId="60EE61A7" w14:textId="77777777" w:rsidTr="00C16F5E">
        <w:tc>
          <w:tcPr>
            <w:tcW w:w="846" w:type="dxa"/>
          </w:tcPr>
          <w:p w14:paraId="09345D9E" w14:textId="77777777" w:rsidR="00692220" w:rsidRDefault="00692220" w:rsidP="00692220">
            <w:pPr>
              <w:spacing w:line="240" w:lineRule="auto"/>
              <w:ind w:right="0"/>
              <w:rPr>
                <w:rFonts w:ascii="Arial" w:hAnsi="Arial" w:cs="Arial"/>
                <w:b/>
                <w:sz w:val="20"/>
                <w:szCs w:val="20"/>
                <w:lang w:val="id-ID"/>
              </w:rPr>
            </w:pPr>
            <w:r w:rsidRPr="009A14A4">
              <w:rPr>
                <w:rFonts w:ascii="Arial" w:eastAsia="Times New Roman" w:hAnsi="Arial" w:cs="Arial"/>
                <w:sz w:val="20"/>
                <w:szCs w:val="20"/>
                <w:lang w:val="id-ID"/>
              </w:rPr>
              <w:t>1</w:t>
            </w:r>
          </w:p>
        </w:tc>
        <w:tc>
          <w:tcPr>
            <w:tcW w:w="2778" w:type="dxa"/>
          </w:tcPr>
          <w:p w14:paraId="38F827A1" w14:textId="77777777" w:rsidR="00692220" w:rsidRDefault="00692220" w:rsidP="00692220">
            <w:pPr>
              <w:spacing w:line="240" w:lineRule="auto"/>
              <w:ind w:right="0"/>
              <w:jc w:val="both"/>
              <w:rPr>
                <w:rFonts w:ascii="Arial" w:hAnsi="Arial" w:cs="Arial"/>
                <w:b/>
                <w:sz w:val="20"/>
                <w:szCs w:val="20"/>
                <w:lang w:val="id-ID"/>
              </w:rPr>
            </w:pPr>
            <w:r w:rsidRPr="009A14A4">
              <w:rPr>
                <w:rFonts w:ascii="Arial" w:eastAsia="Times New Roman" w:hAnsi="Arial" w:cs="Arial"/>
                <w:i/>
                <w:sz w:val="20"/>
                <w:szCs w:val="20"/>
              </w:rPr>
              <w:t>Thalassia</w:t>
            </w:r>
            <w:r w:rsidRPr="009A14A4">
              <w:rPr>
                <w:rFonts w:ascii="Arial" w:eastAsia="Times New Roman" w:hAnsi="Arial" w:cs="Arial"/>
                <w:sz w:val="20"/>
                <w:szCs w:val="20"/>
              </w:rPr>
              <w:t xml:space="preserve"> </w:t>
            </w:r>
            <w:r w:rsidRPr="009A14A4">
              <w:rPr>
                <w:rFonts w:ascii="Arial" w:eastAsia="Times New Roman" w:hAnsi="Arial" w:cs="Arial"/>
                <w:i/>
                <w:sz w:val="20"/>
                <w:szCs w:val="20"/>
              </w:rPr>
              <w:t>hemprichii</w:t>
            </w:r>
          </w:p>
        </w:tc>
        <w:tc>
          <w:tcPr>
            <w:tcW w:w="1191" w:type="dxa"/>
          </w:tcPr>
          <w:p w14:paraId="23150BEE" w14:textId="0B5DC1F3" w:rsidR="00692220" w:rsidRPr="00E00C41" w:rsidRDefault="00692220" w:rsidP="00692220">
            <w:pPr>
              <w:spacing w:line="240" w:lineRule="auto"/>
              <w:ind w:right="0"/>
              <w:rPr>
                <w:rFonts w:ascii="Arial" w:hAnsi="Arial" w:cs="Arial"/>
                <w:bCs/>
                <w:sz w:val="20"/>
                <w:szCs w:val="20"/>
                <w:lang w:val="id-ID"/>
              </w:rPr>
            </w:pPr>
            <w:r w:rsidRPr="00B95E26">
              <w:rPr>
                <w:rFonts w:asciiTheme="minorBidi" w:hAnsiTheme="minorBidi"/>
                <w:sz w:val="20"/>
                <w:szCs w:val="20"/>
              </w:rPr>
              <w:t>0.67</w:t>
            </w:r>
          </w:p>
        </w:tc>
        <w:tc>
          <w:tcPr>
            <w:tcW w:w="1134" w:type="dxa"/>
          </w:tcPr>
          <w:p w14:paraId="79776507" w14:textId="6857D310" w:rsidR="00692220" w:rsidRPr="00E00C41" w:rsidRDefault="00692220" w:rsidP="00692220">
            <w:pPr>
              <w:spacing w:line="240" w:lineRule="auto"/>
              <w:ind w:right="0"/>
              <w:rPr>
                <w:rFonts w:ascii="Arial" w:hAnsi="Arial" w:cs="Arial"/>
                <w:bCs/>
                <w:sz w:val="20"/>
                <w:szCs w:val="20"/>
                <w:lang w:val="id-ID"/>
              </w:rPr>
            </w:pPr>
            <w:r w:rsidRPr="00B95E26">
              <w:rPr>
                <w:rFonts w:asciiTheme="minorBidi" w:hAnsiTheme="minorBidi"/>
                <w:sz w:val="20"/>
                <w:szCs w:val="20"/>
              </w:rPr>
              <w:t>0.71</w:t>
            </w:r>
          </w:p>
        </w:tc>
        <w:tc>
          <w:tcPr>
            <w:tcW w:w="1134" w:type="dxa"/>
          </w:tcPr>
          <w:p w14:paraId="746BA6E4" w14:textId="66FCF140" w:rsidR="00692220" w:rsidRPr="00E00C41" w:rsidRDefault="00692220" w:rsidP="00692220">
            <w:pPr>
              <w:spacing w:line="240" w:lineRule="auto"/>
              <w:ind w:right="0"/>
              <w:rPr>
                <w:rFonts w:ascii="Arial" w:hAnsi="Arial" w:cs="Arial"/>
                <w:bCs/>
                <w:sz w:val="20"/>
                <w:szCs w:val="20"/>
                <w:lang w:val="id-ID"/>
              </w:rPr>
            </w:pPr>
            <w:r w:rsidRPr="00B95E26">
              <w:rPr>
                <w:rFonts w:asciiTheme="minorBidi" w:hAnsiTheme="minorBidi"/>
                <w:sz w:val="20"/>
                <w:szCs w:val="20"/>
              </w:rPr>
              <w:t>0.05</w:t>
            </w:r>
          </w:p>
        </w:tc>
      </w:tr>
      <w:tr w:rsidR="00692220" w:rsidRPr="00E00C41" w14:paraId="6DB76CBD" w14:textId="77777777" w:rsidTr="00C16F5E">
        <w:tc>
          <w:tcPr>
            <w:tcW w:w="846" w:type="dxa"/>
          </w:tcPr>
          <w:p w14:paraId="34252201" w14:textId="77777777" w:rsidR="00692220" w:rsidRDefault="00692220" w:rsidP="00692220">
            <w:pPr>
              <w:spacing w:line="240" w:lineRule="auto"/>
              <w:ind w:right="0"/>
              <w:rPr>
                <w:rFonts w:ascii="Arial" w:hAnsi="Arial" w:cs="Arial"/>
                <w:b/>
                <w:sz w:val="20"/>
                <w:szCs w:val="20"/>
                <w:lang w:val="id-ID"/>
              </w:rPr>
            </w:pPr>
            <w:r w:rsidRPr="009A14A4">
              <w:rPr>
                <w:rFonts w:ascii="Arial" w:eastAsia="Times New Roman" w:hAnsi="Arial" w:cs="Arial"/>
                <w:sz w:val="20"/>
                <w:szCs w:val="20"/>
                <w:lang w:val="id-ID"/>
              </w:rPr>
              <w:t>2</w:t>
            </w:r>
          </w:p>
        </w:tc>
        <w:tc>
          <w:tcPr>
            <w:tcW w:w="2778" w:type="dxa"/>
          </w:tcPr>
          <w:p w14:paraId="0F964E24" w14:textId="77777777" w:rsidR="00692220" w:rsidRDefault="00692220" w:rsidP="00692220">
            <w:pPr>
              <w:spacing w:line="240" w:lineRule="auto"/>
              <w:ind w:right="0"/>
              <w:jc w:val="both"/>
              <w:rPr>
                <w:rFonts w:ascii="Arial" w:hAnsi="Arial" w:cs="Arial"/>
                <w:b/>
                <w:sz w:val="20"/>
                <w:szCs w:val="20"/>
                <w:lang w:val="id-ID"/>
              </w:rPr>
            </w:pPr>
            <w:r w:rsidRPr="009A14A4">
              <w:rPr>
                <w:rFonts w:ascii="Arial" w:eastAsia="Times New Roman" w:hAnsi="Arial" w:cs="Arial"/>
                <w:i/>
                <w:sz w:val="20"/>
                <w:szCs w:val="20"/>
              </w:rPr>
              <w:t>Enhalus acoroides</w:t>
            </w:r>
          </w:p>
        </w:tc>
        <w:tc>
          <w:tcPr>
            <w:tcW w:w="1191" w:type="dxa"/>
          </w:tcPr>
          <w:p w14:paraId="14408363" w14:textId="3135C203" w:rsidR="00692220" w:rsidRPr="00E00C41" w:rsidRDefault="00692220" w:rsidP="00692220">
            <w:pPr>
              <w:spacing w:line="240" w:lineRule="auto"/>
              <w:ind w:right="0"/>
              <w:rPr>
                <w:rFonts w:ascii="Arial" w:hAnsi="Arial" w:cs="Arial"/>
                <w:bCs/>
                <w:sz w:val="20"/>
                <w:szCs w:val="20"/>
                <w:lang w:val="id-ID"/>
              </w:rPr>
            </w:pPr>
            <w:r w:rsidRPr="00B95E26">
              <w:rPr>
                <w:rFonts w:asciiTheme="minorBidi" w:hAnsiTheme="minorBidi"/>
                <w:sz w:val="20"/>
                <w:szCs w:val="20"/>
              </w:rPr>
              <w:t>0.65</w:t>
            </w:r>
          </w:p>
        </w:tc>
        <w:tc>
          <w:tcPr>
            <w:tcW w:w="1134" w:type="dxa"/>
          </w:tcPr>
          <w:p w14:paraId="09FD2B4F" w14:textId="75DF969E" w:rsidR="00692220" w:rsidRPr="00E00C41" w:rsidRDefault="00692220" w:rsidP="00692220">
            <w:pPr>
              <w:spacing w:line="240" w:lineRule="auto"/>
              <w:ind w:right="0"/>
              <w:rPr>
                <w:rFonts w:ascii="Arial" w:hAnsi="Arial" w:cs="Arial"/>
                <w:bCs/>
                <w:sz w:val="20"/>
                <w:szCs w:val="20"/>
                <w:lang w:val="id-ID"/>
              </w:rPr>
            </w:pPr>
            <w:r w:rsidRPr="00B95E26">
              <w:rPr>
                <w:rFonts w:asciiTheme="minorBidi" w:hAnsiTheme="minorBidi"/>
                <w:sz w:val="20"/>
                <w:szCs w:val="20"/>
              </w:rPr>
              <w:t>0.75</w:t>
            </w:r>
          </w:p>
        </w:tc>
        <w:tc>
          <w:tcPr>
            <w:tcW w:w="1134" w:type="dxa"/>
          </w:tcPr>
          <w:p w14:paraId="50732DF8" w14:textId="711F084F" w:rsidR="00692220" w:rsidRPr="00E00C41" w:rsidRDefault="00692220" w:rsidP="00692220">
            <w:pPr>
              <w:spacing w:line="240" w:lineRule="auto"/>
              <w:ind w:right="0"/>
              <w:rPr>
                <w:rFonts w:ascii="Arial" w:hAnsi="Arial" w:cs="Arial"/>
                <w:bCs/>
                <w:sz w:val="20"/>
                <w:szCs w:val="20"/>
                <w:lang w:val="id-ID"/>
              </w:rPr>
            </w:pPr>
            <w:r w:rsidRPr="00B95E26">
              <w:rPr>
                <w:rFonts w:asciiTheme="minorBidi" w:hAnsiTheme="minorBidi"/>
                <w:sz w:val="20"/>
                <w:szCs w:val="20"/>
              </w:rPr>
              <w:t>0.39</w:t>
            </w:r>
          </w:p>
        </w:tc>
      </w:tr>
      <w:tr w:rsidR="00692220" w:rsidRPr="00E00C41" w14:paraId="1323838C" w14:textId="77777777" w:rsidTr="00C16F5E">
        <w:tc>
          <w:tcPr>
            <w:tcW w:w="846" w:type="dxa"/>
          </w:tcPr>
          <w:p w14:paraId="30D39336" w14:textId="77777777" w:rsidR="00692220" w:rsidRDefault="00692220" w:rsidP="00692220">
            <w:pPr>
              <w:spacing w:line="240" w:lineRule="auto"/>
              <w:ind w:right="0"/>
              <w:rPr>
                <w:rFonts w:ascii="Arial" w:hAnsi="Arial" w:cs="Arial"/>
                <w:b/>
                <w:sz w:val="20"/>
                <w:szCs w:val="20"/>
                <w:lang w:val="id-ID"/>
              </w:rPr>
            </w:pPr>
            <w:r w:rsidRPr="009A14A4">
              <w:rPr>
                <w:rFonts w:ascii="Arial" w:eastAsia="Times New Roman" w:hAnsi="Arial" w:cs="Arial"/>
                <w:sz w:val="20"/>
                <w:szCs w:val="20"/>
                <w:lang w:val="id-ID"/>
              </w:rPr>
              <w:t>3</w:t>
            </w:r>
          </w:p>
        </w:tc>
        <w:tc>
          <w:tcPr>
            <w:tcW w:w="2778" w:type="dxa"/>
          </w:tcPr>
          <w:p w14:paraId="3FC33E88" w14:textId="77777777" w:rsidR="00692220" w:rsidRDefault="00692220" w:rsidP="00692220">
            <w:pPr>
              <w:spacing w:line="240" w:lineRule="auto"/>
              <w:ind w:right="0"/>
              <w:jc w:val="both"/>
              <w:rPr>
                <w:rFonts w:ascii="Arial" w:hAnsi="Arial" w:cs="Arial"/>
                <w:b/>
                <w:sz w:val="20"/>
                <w:szCs w:val="20"/>
                <w:lang w:val="id-ID"/>
              </w:rPr>
            </w:pPr>
            <w:r w:rsidRPr="009A14A4">
              <w:rPr>
                <w:rFonts w:ascii="Arial" w:eastAsia="Times New Roman" w:hAnsi="Arial" w:cs="Arial"/>
                <w:i/>
                <w:sz w:val="20"/>
                <w:szCs w:val="20"/>
              </w:rPr>
              <w:t>Cymodocea rotundata</w:t>
            </w:r>
          </w:p>
        </w:tc>
        <w:tc>
          <w:tcPr>
            <w:tcW w:w="1191" w:type="dxa"/>
          </w:tcPr>
          <w:p w14:paraId="4042BEEC" w14:textId="564409F8" w:rsidR="00692220" w:rsidRPr="00E00C41" w:rsidRDefault="00692220" w:rsidP="00692220">
            <w:pPr>
              <w:spacing w:line="240" w:lineRule="auto"/>
              <w:ind w:right="0"/>
              <w:rPr>
                <w:rFonts w:ascii="Arial" w:hAnsi="Arial" w:cs="Arial"/>
                <w:bCs/>
                <w:sz w:val="20"/>
                <w:szCs w:val="20"/>
                <w:lang w:val="id-ID"/>
              </w:rPr>
            </w:pPr>
            <w:r w:rsidRPr="00B95E26">
              <w:rPr>
                <w:rFonts w:asciiTheme="minorBidi" w:hAnsiTheme="minorBidi"/>
                <w:sz w:val="20"/>
                <w:szCs w:val="20"/>
              </w:rPr>
              <w:t>1.02</w:t>
            </w:r>
          </w:p>
        </w:tc>
        <w:tc>
          <w:tcPr>
            <w:tcW w:w="1134" w:type="dxa"/>
          </w:tcPr>
          <w:p w14:paraId="5BA34391" w14:textId="192DC459" w:rsidR="00692220" w:rsidRPr="00E00C41" w:rsidRDefault="00692220" w:rsidP="00692220">
            <w:pPr>
              <w:spacing w:line="240" w:lineRule="auto"/>
              <w:ind w:right="0"/>
              <w:rPr>
                <w:rFonts w:ascii="Arial" w:hAnsi="Arial" w:cs="Arial"/>
                <w:bCs/>
                <w:sz w:val="20"/>
                <w:szCs w:val="20"/>
                <w:lang w:val="id-ID"/>
              </w:rPr>
            </w:pPr>
            <w:r w:rsidRPr="00B95E26">
              <w:rPr>
                <w:rFonts w:asciiTheme="minorBidi" w:hAnsiTheme="minorBidi"/>
                <w:sz w:val="20"/>
                <w:szCs w:val="20"/>
              </w:rPr>
              <w:t>1.06</w:t>
            </w:r>
          </w:p>
        </w:tc>
        <w:tc>
          <w:tcPr>
            <w:tcW w:w="1134" w:type="dxa"/>
          </w:tcPr>
          <w:p w14:paraId="2163F7BB" w14:textId="1D51CC16" w:rsidR="00692220" w:rsidRPr="00E00C41" w:rsidRDefault="00692220" w:rsidP="00692220">
            <w:pPr>
              <w:spacing w:line="240" w:lineRule="auto"/>
              <w:ind w:right="0"/>
              <w:rPr>
                <w:rFonts w:ascii="Arial" w:hAnsi="Arial" w:cs="Arial"/>
                <w:bCs/>
                <w:sz w:val="20"/>
                <w:szCs w:val="20"/>
                <w:lang w:val="id-ID"/>
              </w:rPr>
            </w:pPr>
            <w:r w:rsidRPr="00B95E26">
              <w:rPr>
                <w:rFonts w:asciiTheme="minorBidi" w:hAnsiTheme="minorBidi"/>
                <w:sz w:val="20"/>
                <w:szCs w:val="20"/>
              </w:rPr>
              <w:t>1.09</w:t>
            </w:r>
          </w:p>
        </w:tc>
      </w:tr>
      <w:tr w:rsidR="00692220" w:rsidRPr="00E00C41" w14:paraId="7A58297A" w14:textId="77777777" w:rsidTr="00C16F5E">
        <w:tc>
          <w:tcPr>
            <w:tcW w:w="846" w:type="dxa"/>
          </w:tcPr>
          <w:p w14:paraId="547A57B1" w14:textId="77777777" w:rsidR="00692220" w:rsidRDefault="00692220" w:rsidP="00692220">
            <w:pPr>
              <w:spacing w:line="240" w:lineRule="auto"/>
              <w:ind w:right="0"/>
              <w:rPr>
                <w:rFonts w:ascii="Arial" w:hAnsi="Arial" w:cs="Arial"/>
                <w:b/>
                <w:sz w:val="20"/>
                <w:szCs w:val="20"/>
                <w:lang w:val="id-ID"/>
              </w:rPr>
            </w:pPr>
            <w:r w:rsidRPr="009A14A4">
              <w:rPr>
                <w:rFonts w:ascii="Arial" w:eastAsia="Times New Roman" w:hAnsi="Arial" w:cs="Arial"/>
                <w:sz w:val="20"/>
                <w:szCs w:val="20"/>
                <w:lang w:val="id-ID"/>
              </w:rPr>
              <w:t>4</w:t>
            </w:r>
          </w:p>
        </w:tc>
        <w:tc>
          <w:tcPr>
            <w:tcW w:w="2778" w:type="dxa"/>
          </w:tcPr>
          <w:p w14:paraId="7483063A" w14:textId="77777777" w:rsidR="00692220" w:rsidRDefault="00692220" w:rsidP="00692220">
            <w:pPr>
              <w:spacing w:line="240" w:lineRule="auto"/>
              <w:ind w:right="0"/>
              <w:jc w:val="both"/>
              <w:rPr>
                <w:rFonts w:ascii="Arial" w:hAnsi="Arial" w:cs="Arial"/>
                <w:b/>
                <w:sz w:val="20"/>
                <w:szCs w:val="20"/>
                <w:lang w:val="id-ID"/>
              </w:rPr>
            </w:pPr>
            <w:r w:rsidRPr="009A14A4">
              <w:rPr>
                <w:rFonts w:ascii="Arial" w:eastAsia="Times New Roman" w:hAnsi="Arial" w:cs="Arial"/>
                <w:i/>
                <w:sz w:val="20"/>
                <w:szCs w:val="20"/>
              </w:rPr>
              <w:t>Cymodocea serrulata</w:t>
            </w:r>
          </w:p>
        </w:tc>
        <w:tc>
          <w:tcPr>
            <w:tcW w:w="1191" w:type="dxa"/>
          </w:tcPr>
          <w:p w14:paraId="6192D29C" w14:textId="6FCB17AA" w:rsidR="00692220" w:rsidRPr="00E00C41" w:rsidRDefault="00692220" w:rsidP="00692220">
            <w:pPr>
              <w:spacing w:line="240" w:lineRule="auto"/>
              <w:ind w:right="0"/>
              <w:rPr>
                <w:rFonts w:ascii="Arial" w:hAnsi="Arial" w:cs="Arial"/>
                <w:bCs/>
                <w:sz w:val="20"/>
                <w:szCs w:val="20"/>
                <w:lang w:val="id-ID"/>
              </w:rPr>
            </w:pPr>
            <w:r w:rsidRPr="00B95E26">
              <w:rPr>
                <w:rFonts w:asciiTheme="minorBidi" w:hAnsiTheme="minorBidi"/>
                <w:sz w:val="20"/>
                <w:szCs w:val="20"/>
              </w:rPr>
              <w:t>0.11</w:t>
            </w:r>
          </w:p>
        </w:tc>
        <w:tc>
          <w:tcPr>
            <w:tcW w:w="1134" w:type="dxa"/>
          </w:tcPr>
          <w:p w14:paraId="58A6881B" w14:textId="0B332E55" w:rsidR="00692220" w:rsidRPr="00E00C41" w:rsidRDefault="00692220" w:rsidP="00692220">
            <w:pPr>
              <w:spacing w:line="240" w:lineRule="auto"/>
              <w:ind w:right="0"/>
              <w:rPr>
                <w:rFonts w:ascii="Arial" w:hAnsi="Arial" w:cs="Arial"/>
                <w:bCs/>
                <w:sz w:val="20"/>
                <w:szCs w:val="20"/>
                <w:lang w:val="id-ID"/>
              </w:rPr>
            </w:pPr>
            <w:r w:rsidRPr="00B95E26">
              <w:rPr>
                <w:rFonts w:asciiTheme="minorBidi" w:hAnsiTheme="minorBidi"/>
                <w:sz w:val="20"/>
                <w:szCs w:val="20"/>
              </w:rPr>
              <w:t>0.32</w:t>
            </w:r>
          </w:p>
        </w:tc>
        <w:tc>
          <w:tcPr>
            <w:tcW w:w="1134" w:type="dxa"/>
          </w:tcPr>
          <w:p w14:paraId="07C0610F" w14:textId="1E2079A0" w:rsidR="00692220" w:rsidRPr="00E00C41" w:rsidRDefault="00692220" w:rsidP="00692220">
            <w:pPr>
              <w:spacing w:line="240" w:lineRule="auto"/>
              <w:ind w:right="0"/>
              <w:rPr>
                <w:rFonts w:ascii="Arial" w:hAnsi="Arial" w:cs="Arial"/>
                <w:bCs/>
                <w:sz w:val="20"/>
                <w:szCs w:val="20"/>
                <w:lang w:val="id-ID"/>
              </w:rPr>
            </w:pPr>
            <w:r w:rsidRPr="00B95E26">
              <w:rPr>
                <w:rFonts w:asciiTheme="minorBidi" w:hAnsiTheme="minorBidi"/>
                <w:sz w:val="20"/>
                <w:szCs w:val="20"/>
              </w:rPr>
              <w:t>0.15</w:t>
            </w:r>
          </w:p>
        </w:tc>
      </w:tr>
      <w:tr w:rsidR="00692220" w:rsidRPr="00E00C41" w14:paraId="2E88B91C" w14:textId="77777777" w:rsidTr="00C16F5E">
        <w:tc>
          <w:tcPr>
            <w:tcW w:w="846" w:type="dxa"/>
          </w:tcPr>
          <w:p w14:paraId="233C33E5" w14:textId="77777777" w:rsidR="00692220" w:rsidRDefault="00692220" w:rsidP="00692220">
            <w:pPr>
              <w:spacing w:line="240" w:lineRule="auto"/>
              <w:ind w:right="0"/>
              <w:rPr>
                <w:rFonts w:ascii="Arial" w:hAnsi="Arial" w:cs="Arial"/>
                <w:b/>
                <w:sz w:val="20"/>
                <w:szCs w:val="20"/>
                <w:lang w:val="id-ID"/>
              </w:rPr>
            </w:pPr>
            <w:r w:rsidRPr="009A14A4">
              <w:rPr>
                <w:rFonts w:ascii="Arial" w:eastAsia="Times New Roman" w:hAnsi="Arial" w:cs="Arial"/>
                <w:sz w:val="20"/>
                <w:szCs w:val="20"/>
                <w:lang w:val="id-ID"/>
              </w:rPr>
              <w:t>5</w:t>
            </w:r>
          </w:p>
        </w:tc>
        <w:tc>
          <w:tcPr>
            <w:tcW w:w="2778" w:type="dxa"/>
          </w:tcPr>
          <w:p w14:paraId="579F945C" w14:textId="77777777" w:rsidR="00692220" w:rsidRDefault="00692220" w:rsidP="00692220">
            <w:pPr>
              <w:spacing w:line="240" w:lineRule="auto"/>
              <w:ind w:right="0"/>
              <w:jc w:val="both"/>
              <w:rPr>
                <w:rFonts w:ascii="Arial" w:hAnsi="Arial" w:cs="Arial"/>
                <w:b/>
                <w:sz w:val="20"/>
                <w:szCs w:val="20"/>
                <w:lang w:val="id-ID"/>
              </w:rPr>
            </w:pPr>
            <w:r w:rsidRPr="009A14A4">
              <w:rPr>
                <w:rFonts w:ascii="Arial" w:eastAsia="Times New Roman" w:hAnsi="Arial" w:cs="Arial"/>
                <w:i/>
                <w:sz w:val="20"/>
                <w:szCs w:val="20"/>
              </w:rPr>
              <w:t>Halodule uninervis</w:t>
            </w:r>
          </w:p>
        </w:tc>
        <w:tc>
          <w:tcPr>
            <w:tcW w:w="1191" w:type="dxa"/>
          </w:tcPr>
          <w:p w14:paraId="200B61CB" w14:textId="50FB9F7D" w:rsidR="00692220" w:rsidRPr="00E00C41" w:rsidRDefault="00692220" w:rsidP="00692220">
            <w:pPr>
              <w:spacing w:line="240" w:lineRule="auto"/>
              <w:ind w:right="0"/>
              <w:rPr>
                <w:rFonts w:ascii="Arial" w:hAnsi="Arial" w:cs="Arial"/>
                <w:bCs/>
                <w:sz w:val="20"/>
                <w:szCs w:val="20"/>
                <w:lang w:val="id-ID"/>
              </w:rPr>
            </w:pPr>
            <w:r w:rsidRPr="00B95E26">
              <w:rPr>
                <w:rFonts w:asciiTheme="minorBidi" w:hAnsiTheme="minorBidi"/>
                <w:sz w:val="20"/>
                <w:szCs w:val="20"/>
              </w:rPr>
              <w:t>0.08</w:t>
            </w:r>
          </w:p>
        </w:tc>
        <w:tc>
          <w:tcPr>
            <w:tcW w:w="1134" w:type="dxa"/>
          </w:tcPr>
          <w:p w14:paraId="6FB37073" w14:textId="1FF108D0" w:rsidR="00692220" w:rsidRPr="00E00C41" w:rsidRDefault="00692220" w:rsidP="00692220">
            <w:pPr>
              <w:spacing w:line="240" w:lineRule="auto"/>
              <w:ind w:right="0"/>
              <w:rPr>
                <w:rFonts w:ascii="Arial" w:hAnsi="Arial" w:cs="Arial"/>
                <w:bCs/>
                <w:sz w:val="20"/>
                <w:szCs w:val="20"/>
                <w:lang w:val="id-ID"/>
              </w:rPr>
            </w:pPr>
            <w:r w:rsidRPr="00B95E26">
              <w:rPr>
                <w:rFonts w:asciiTheme="minorBidi" w:hAnsiTheme="minorBidi"/>
                <w:sz w:val="20"/>
                <w:szCs w:val="20"/>
              </w:rPr>
              <w:t>0.07</w:t>
            </w:r>
          </w:p>
        </w:tc>
        <w:tc>
          <w:tcPr>
            <w:tcW w:w="1134" w:type="dxa"/>
          </w:tcPr>
          <w:p w14:paraId="51EDE576" w14:textId="7F5BD87A" w:rsidR="00692220" w:rsidRPr="00E00C41" w:rsidRDefault="00692220" w:rsidP="00692220">
            <w:pPr>
              <w:spacing w:line="240" w:lineRule="auto"/>
              <w:ind w:right="0"/>
              <w:rPr>
                <w:rFonts w:ascii="Arial" w:hAnsi="Arial" w:cs="Arial"/>
                <w:bCs/>
                <w:sz w:val="20"/>
                <w:szCs w:val="20"/>
                <w:lang w:val="id-ID"/>
              </w:rPr>
            </w:pPr>
            <w:r w:rsidRPr="00B95E26">
              <w:rPr>
                <w:rFonts w:asciiTheme="minorBidi" w:hAnsiTheme="minorBidi"/>
                <w:sz w:val="20"/>
                <w:szCs w:val="20"/>
              </w:rPr>
              <w:t>0.21</w:t>
            </w:r>
          </w:p>
        </w:tc>
      </w:tr>
      <w:tr w:rsidR="00692220" w:rsidRPr="00E00C41" w14:paraId="2C7350C4" w14:textId="77777777" w:rsidTr="00C16F5E">
        <w:tc>
          <w:tcPr>
            <w:tcW w:w="846" w:type="dxa"/>
          </w:tcPr>
          <w:p w14:paraId="4E322776" w14:textId="77777777" w:rsidR="00692220" w:rsidRDefault="00692220" w:rsidP="00692220">
            <w:pPr>
              <w:spacing w:line="240" w:lineRule="auto"/>
              <w:ind w:right="0"/>
              <w:rPr>
                <w:rFonts w:ascii="Arial" w:hAnsi="Arial" w:cs="Arial"/>
                <w:b/>
                <w:sz w:val="20"/>
                <w:szCs w:val="20"/>
                <w:lang w:val="id-ID"/>
              </w:rPr>
            </w:pPr>
            <w:r w:rsidRPr="009A14A4">
              <w:rPr>
                <w:rFonts w:ascii="Arial" w:eastAsia="Times New Roman" w:hAnsi="Arial" w:cs="Arial"/>
                <w:sz w:val="20"/>
                <w:szCs w:val="20"/>
                <w:lang w:val="id-ID"/>
              </w:rPr>
              <w:t>6</w:t>
            </w:r>
          </w:p>
        </w:tc>
        <w:tc>
          <w:tcPr>
            <w:tcW w:w="2778" w:type="dxa"/>
          </w:tcPr>
          <w:p w14:paraId="7520ADDC" w14:textId="77777777" w:rsidR="00692220" w:rsidRDefault="00692220" w:rsidP="00692220">
            <w:pPr>
              <w:spacing w:line="240" w:lineRule="auto"/>
              <w:ind w:right="0"/>
              <w:jc w:val="both"/>
              <w:rPr>
                <w:rFonts w:ascii="Arial" w:hAnsi="Arial" w:cs="Arial"/>
                <w:b/>
                <w:sz w:val="20"/>
                <w:szCs w:val="20"/>
                <w:lang w:val="id-ID"/>
              </w:rPr>
            </w:pPr>
            <w:r w:rsidRPr="009A14A4">
              <w:rPr>
                <w:rFonts w:ascii="Arial" w:eastAsia="Times New Roman" w:hAnsi="Arial" w:cs="Arial"/>
                <w:i/>
                <w:sz w:val="20"/>
                <w:szCs w:val="20"/>
              </w:rPr>
              <w:t>Halophila ovalis</w:t>
            </w:r>
          </w:p>
        </w:tc>
        <w:tc>
          <w:tcPr>
            <w:tcW w:w="1191" w:type="dxa"/>
          </w:tcPr>
          <w:p w14:paraId="01BAC284" w14:textId="111B96E9" w:rsidR="00692220" w:rsidRPr="00E00C41" w:rsidRDefault="00692220" w:rsidP="00692220">
            <w:pPr>
              <w:spacing w:line="240" w:lineRule="auto"/>
              <w:ind w:right="0"/>
              <w:rPr>
                <w:rFonts w:ascii="Arial" w:hAnsi="Arial" w:cs="Arial"/>
                <w:bCs/>
                <w:sz w:val="20"/>
                <w:szCs w:val="20"/>
                <w:lang w:val="id-ID"/>
              </w:rPr>
            </w:pPr>
            <w:r w:rsidRPr="00B95E26">
              <w:rPr>
                <w:rFonts w:asciiTheme="minorBidi" w:hAnsiTheme="minorBidi"/>
                <w:sz w:val="20"/>
                <w:szCs w:val="20"/>
              </w:rPr>
              <w:t>0.07</w:t>
            </w:r>
          </w:p>
        </w:tc>
        <w:tc>
          <w:tcPr>
            <w:tcW w:w="1134" w:type="dxa"/>
          </w:tcPr>
          <w:p w14:paraId="74C50383" w14:textId="44D3BBF1" w:rsidR="00692220" w:rsidRPr="00E00C41" w:rsidRDefault="00692220" w:rsidP="00692220">
            <w:pPr>
              <w:spacing w:line="240" w:lineRule="auto"/>
              <w:ind w:right="0"/>
              <w:rPr>
                <w:rFonts w:ascii="Arial" w:hAnsi="Arial" w:cs="Arial"/>
                <w:bCs/>
                <w:sz w:val="20"/>
                <w:szCs w:val="20"/>
                <w:lang w:val="id-ID"/>
              </w:rPr>
            </w:pPr>
            <w:r w:rsidRPr="00B95E26">
              <w:rPr>
                <w:rFonts w:asciiTheme="minorBidi" w:hAnsiTheme="minorBidi"/>
                <w:sz w:val="20"/>
                <w:szCs w:val="20"/>
              </w:rPr>
              <w:t>0.16</w:t>
            </w:r>
          </w:p>
        </w:tc>
        <w:tc>
          <w:tcPr>
            <w:tcW w:w="1134" w:type="dxa"/>
          </w:tcPr>
          <w:p w14:paraId="4524B652" w14:textId="20EABB5B" w:rsidR="00692220" w:rsidRPr="00E00C41" w:rsidRDefault="00692220" w:rsidP="00692220">
            <w:pPr>
              <w:spacing w:line="240" w:lineRule="auto"/>
              <w:ind w:right="0"/>
              <w:rPr>
                <w:rFonts w:ascii="Arial" w:hAnsi="Arial" w:cs="Arial"/>
                <w:bCs/>
                <w:sz w:val="20"/>
                <w:szCs w:val="20"/>
                <w:lang w:val="id-ID"/>
              </w:rPr>
            </w:pPr>
            <w:r w:rsidRPr="00B95E26">
              <w:rPr>
                <w:rFonts w:asciiTheme="minorBidi" w:hAnsiTheme="minorBidi"/>
                <w:sz w:val="20"/>
                <w:szCs w:val="20"/>
              </w:rPr>
              <w:t>0.23</w:t>
            </w:r>
          </w:p>
        </w:tc>
      </w:tr>
      <w:tr w:rsidR="00692220" w:rsidRPr="00E00C41" w14:paraId="07FB93D3" w14:textId="77777777" w:rsidTr="00C16F5E">
        <w:tc>
          <w:tcPr>
            <w:tcW w:w="846" w:type="dxa"/>
          </w:tcPr>
          <w:p w14:paraId="5EEE3509" w14:textId="77777777" w:rsidR="00692220" w:rsidRDefault="00692220" w:rsidP="00692220">
            <w:pPr>
              <w:spacing w:line="240" w:lineRule="auto"/>
              <w:ind w:right="0"/>
              <w:rPr>
                <w:rFonts w:ascii="Arial" w:hAnsi="Arial" w:cs="Arial"/>
                <w:b/>
                <w:sz w:val="20"/>
                <w:szCs w:val="20"/>
                <w:lang w:val="id-ID"/>
              </w:rPr>
            </w:pPr>
            <w:r w:rsidRPr="009A14A4">
              <w:rPr>
                <w:rFonts w:ascii="Arial" w:eastAsia="Times New Roman" w:hAnsi="Arial" w:cs="Arial"/>
                <w:sz w:val="20"/>
                <w:szCs w:val="20"/>
                <w:lang w:val="id-ID"/>
              </w:rPr>
              <w:t>7</w:t>
            </w:r>
          </w:p>
        </w:tc>
        <w:tc>
          <w:tcPr>
            <w:tcW w:w="2778" w:type="dxa"/>
          </w:tcPr>
          <w:p w14:paraId="73757F32" w14:textId="77777777" w:rsidR="00692220" w:rsidRDefault="00692220" w:rsidP="00692220">
            <w:pPr>
              <w:spacing w:line="240" w:lineRule="auto"/>
              <w:ind w:right="0"/>
              <w:jc w:val="both"/>
              <w:rPr>
                <w:rFonts w:ascii="Arial" w:hAnsi="Arial" w:cs="Arial"/>
                <w:b/>
                <w:sz w:val="20"/>
                <w:szCs w:val="20"/>
                <w:lang w:val="id-ID"/>
              </w:rPr>
            </w:pPr>
            <w:r w:rsidRPr="009A14A4">
              <w:rPr>
                <w:rFonts w:ascii="Arial" w:eastAsia="Times New Roman" w:hAnsi="Arial" w:cs="Arial"/>
                <w:i/>
                <w:sz w:val="20"/>
                <w:szCs w:val="20"/>
              </w:rPr>
              <w:t>Syringodium isoetifolium</w:t>
            </w:r>
          </w:p>
        </w:tc>
        <w:tc>
          <w:tcPr>
            <w:tcW w:w="1191" w:type="dxa"/>
          </w:tcPr>
          <w:p w14:paraId="7D9D94B3" w14:textId="086A6C92" w:rsidR="00692220" w:rsidRPr="00E00C41" w:rsidRDefault="00692220" w:rsidP="00692220">
            <w:pPr>
              <w:spacing w:line="240" w:lineRule="auto"/>
              <w:ind w:right="0"/>
              <w:rPr>
                <w:rFonts w:ascii="Arial" w:hAnsi="Arial" w:cs="Arial"/>
                <w:bCs/>
                <w:sz w:val="20"/>
                <w:szCs w:val="20"/>
                <w:lang w:val="id-ID"/>
              </w:rPr>
            </w:pPr>
            <w:r w:rsidRPr="00B95E26">
              <w:rPr>
                <w:rFonts w:asciiTheme="minorBidi" w:hAnsiTheme="minorBidi"/>
                <w:sz w:val="20"/>
                <w:szCs w:val="20"/>
              </w:rPr>
              <w:t>0.46</w:t>
            </w:r>
          </w:p>
        </w:tc>
        <w:tc>
          <w:tcPr>
            <w:tcW w:w="1134" w:type="dxa"/>
          </w:tcPr>
          <w:p w14:paraId="215E9AD4" w14:textId="5AF2FE1D" w:rsidR="00692220" w:rsidRPr="00E00C41" w:rsidRDefault="00692220" w:rsidP="00692220">
            <w:pPr>
              <w:spacing w:line="240" w:lineRule="auto"/>
              <w:ind w:right="0"/>
              <w:rPr>
                <w:rFonts w:ascii="Arial" w:hAnsi="Arial" w:cs="Arial"/>
                <w:bCs/>
                <w:sz w:val="20"/>
                <w:szCs w:val="20"/>
                <w:lang w:val="id-ID"/>
              </w:rPr>
            </w:pPr>
            <w:r w:rsidRPr="00B95E26">
              <w:rPr>
                <w:rFonts w:asciiTheme="minorBidi" w:hAnsiTheme="minorBidi"/>
                <w:sz w:val="20"/>
                <w:szCs w:val="20"/>
              </w:rPr>
              <w:t>0,09</w:t>
            </w:r>
          </w:p>
        </w:tc>
        <w:tc>
          <w:tcPr>
            <w:tcW w:w="1134" w:type="dxa"/>
          </w:tcPr>
          <w:p w14:paraId="45667DF9" w14:textId="508E3018" w:rsidR="00692220" w:rsidRPr="00E00C41" w:rsidRDefault="00692220" w:rsidP="00692220">
            <w:pPr>
              <w:spacing w:line="240" w:lineRule="auto"/>
              <w:ind w:right="0"/>
              <w:rPr>
                <w:rFonts w:ascii="Arial" w:hAnsi="Arial" w:cs="Arial"/>
                <w:bCs/>
                <w:sz w:val="20"/>
                <w:szCs w:val="20"/>
                <w:lang w:val="id-ID"/>
              </w:rPr>
            </w:pPr>
            <w:r w:rsidRPr="00B95E26">
              <w:rPr>
                <w:rFonts w:asciiTheme="minorBidi" w:hAnsiTheme="minorBidi"/>
                <w:sz w:val="20"/>
                <w:szCs w:val="20"/>
              </w:rPr>
              <w:t>0.58</w:t>
            </w:r>
          </w:p>
        </w:tc>
      </w:tr>
    </w:tbl>
    <w:p w14:paraId="20D6FF89" w14:textId="7315E5CF" w:rsidR="0048256E" w:rsidRDefault="0048256E" w:rsidP="0048256E">
      <w:pPr>
        <w:spacing w:line="240" w:lineRule="auto"/>
        <w:ind w:right="0"/>
        <w:jc w:val="left"/>
        <w:outlineLvl w:val="0"/>
        <w:rPr>
          <w:rFonts w:asciiTheme="minorBidi" w:hAnsiTheme="minorBidi"/>
          <w:b/>
        </w:rPr>
      </w:pPr>
    </w:p>
    <w:p w14:paraId="3BAB1E98" w14:textId="1E1D536F" w:rsidR="00E4514E" w:rsidRPr="001653DA" w:rsidRDefault="00692220" w:rsidP="001653DA">
      <w:pPr>
        <w:autoSpaceDE w:val="0"/>
        <w:autoSpaceDN w:val="0"/>
        <w:adjustRightInd w:val="0"/>
        <w:spacing w:line="240" w:lineRule="auto"/>
        <w:ind w:right="0" w:firstLine="284"/>
        <w:jc w:val="both"/>
        <w:rPr>
          <w:rFonts w:ascii="Arial" w:eastAsiaTheme="minorHAnsi" w:hAnsi="Arial" w:cs="Arial"/>
          <w:color w:val="000000" w:themeColor="text1"/>
          <w:sz w:val="20"/>
          <w:szCs w:val="20"/>
          <w:lang w:val="id-ID"/>
        </w:rPr>
      </w:pPr>
      <w:r w:rsidRPr="001653DA">
        <w:rPr>
          <w:rFonts w:ascii="Arial" w:hAnsi="Arial" w:cs="Arial"/>
          <w:sz w:val="20"/>
          <w:szCs w:val="20"/>
        </w:rPr>
        <w:t xml:space="preserve">Pada Tabel </w:t>
      </w:r>
      <w:r w:rsidR="00084945" w:rsidRPr="001653DA">
        <w:rPr>
          <w:rFonts w:ascii="Arial" w:hAnsi="Arial" w:cs="Arial"/>
          <w:sz w:val="20"/>
          <w:szCs w:val="20"/>
          <w:lang w:val="id-ID"/>
        </w:rPr>
        <w:t>6</w:t>
      </w:r>
      <w:r w:rsidRPr="001653DA">
        <w:rPr>
          <w:rFonts w:ascii="Arial" w:hAnsi="Arial" w:cs="Arial"/>
          <w:sz w:val="20"/>
          <w:szCs w:val="20"/>
        </w:rPr>
        <w:t xml:space="preserve">. menunjukkan INP pada stasiun 1 adalah </w:t>
      </w:r>
      <w:r w:rsidRPr="001653DA">
        <w:rPr>
          <w:rFonts w:ascii="Arial" w:hAnsi="Arial" w:cs="Arial"/>
          <w:i/>
          <w:sz w:val="20"/>
          <w:szCs w:val="20"/>
        </w:rPr>
        <w:t xml:space="preserve">Cymodocea rotundata sebesar </w:t>
      </w:r>
      <w:r w:rsidRPr="001653DA">
        <w:rPr>
          <w:rFonts w:ascii="Arial" w:hAnsi="Arial" w:cs="Arial"/>
          <w:sz w:val="20"/>
          <w:szCs w:val="20"/>
        </w:rPr>
        <w:t>1,</w:t>
      </w:r>
      <w:r w:rsidR="00E4514E" w:rsidRPr="001653DA">
        <w:rPr>
          <w:rFonts w:ascii="Arial" w:hAnsi="Arial" w:cs="Arial"/>
          <w:sz w:val="20"/>
          <w:szCs w:val="20"/>
          <w:lang w:val="id-ID"/>
        </w:rPr>
        <w:t>02</w:t>
      </w:r>
      <w:r w:rsidRPr="001653DA">
        <w:rPr>
          <w:rFonts w:ascii="Arial" w:hAnsi="Arial" w:cs="Arial"/>
          <w:sz w:val="20"/>
          <w:szCs w:val="20"/>
        </w:rPr>
        <w:t xml:space="preserve"> dan terendah </w:t>
      </w:r>
      <w:r w:rsidRPr="001653DA">
        <w:rPr>
          <w:rFonts w:ascii="Arial" w:hAnsi="Arial" w:cs="Arial"/>
          <w:i/>
          <w:sz w:val="20"/>
          <w:szCs w:val="20"/>
        </w:rPr>
        <w:t xml:space="preserve">Halophila ovalis sebesar </w:t>
      </w:r>
      <w:r w:rsidRPr="001653DA">
        <w:rPr>
          <w:rFonts w:ascii="Arial" w:hAnsi="Arial" w:cs="Arial"/>
          <w:sz w:val="20"/>
          <w:szCs w:val="20"/>
        </w:rPr>
        <w:t xml:space="preserve">sebesar 0,07. Sedangkan INP tertinggi pada stasiun 2 adalah jenis </w:t>
      </w:r>
      <w:r w:rsidRPr="001653DA">
        <w:rPr>
          <w:rFonts w:ascii="Arial" w:hAnsi="Arial" w:cs="Arial"/>
          <w:i/>
          <w:sz w:val="20"/>
          <w:szCs w:val="20"/>
        </w:rPr>
        <w:t xml:space="preserve">Cymodocea rotundata sebesar </w:t>
      </w:r>
      <w:r w:rsidRPr="001653DA">
        <w:rPr>
          <w:rFonts w:ascii="Arial" w:hAnsi="Arial" w:cs="Arial"/>
          <w:sz w:val="20"/>
          <w:szCs w:val="20"/>
        </w:rPr>
        <w:t>1,</w:t>
      </w:r>
      <w:r w:rsidR="00E4514E" w:rsidRPr="001653DA">
        <w:rPr>
          <w:rFonts w:ascii="Arial" w:hAnsi="Arial" w:cs="Arial"/>
          <w:sz w:val="20"/>
          <w:szCs w:val="20"/>
          <w:lang w:val="id-ID"/>
        </w:rPr>
        <w:t>06</w:t>
      </w:r>
      <w:r w:rsidRPr="001653DA">
        <w:rPr>
          <w:rFonts w:ascii="Arial" w:hAnsi="Arial" w:cs="Arial"/>
          <w:sz w:val="20"/>
          <w:szCs w:val="20"/>
        </w:rPr>
        <w:t xml:space="preserve"> dan terendah </w:t>
      </w:r>
      <w:r w:rsidRPr="001653DA">
        <w:rPr>
          <w:rFonts w:ascii="Arial" w:hAnsi="Arial" w:cs="Arial"/>
          <w:i/>
          <w:sz w:val="20"/>
          <w:szCs w:val="20"/>
        </w:rPr>
        <w:t xml:space="preserve">Syringodium isoetifolium sebesar </w:t>
      </w:r>
      <w:r w:rsidRPr="001653DA">
        <w:rPr>
          <w:rFonts w:ascii="Arial" w:hAnsi="Arial" w:cs="Arial"/>
          <w:sz w:val="20"/>
          <w:szCs w:val="20"/>
        </w:rPr>
        <w:t xml:space="preserve">sebesar 0,09. Dan INP tertinggi pada stasiun 3 adalah jenis </w:t>
      </w:r>
      <w:r w:rsidRPr="001653DA">
        <w:rPr>
          <w:rFonts w:ascii="Arial" w:hAnsi="Arial" w:cs="Arial"/>
          <w:i/>
          <w:sz w:val="20"/>
          <w:szCs w:val="20"/>
        </w:rPr>
        <w:t xml:space="preserve">Cymodocea rotundata sebesar </w:t>
      </w:r>
      <w:r w:rsidRPr="001653DA">
        <w:rPr>
          <w:rFonts w:ascii="Arial" w:hAnsi="Arial" w:cs="Arial"/>
          <w:sz w:val="20"/>
          <w:szCs w:val="20"/>
        </w:rPr>
        <w:t xml:space="preserve">1,09 dan terendah </w:t>
      </w:r>
      <w:r w:rsidR="00E4514E" w:rsidRPr="001653DA">
        <w:rPr>
          <w:rFonts w:ascii="Arial" w:eastAsia="Times New Roman" w:hAnsi="Arial" w:cs="Arial"/>
          <w:i/>
          <w:sz w:val="20"/>
          <w:szCs w:val="20"/>
        </w:rPr>
        <w:t>Thalassia</w:t>
      </w:r>
      <w:r w:rsidR="00E4514E" w:rsidRPr="001653DA">
        <w:rPr>
          <w:rFonts w:ascii="Arial" w:eastAsia="Times New Roman" w:hAnsi="Arial" w:cs="Arial"/>
          <w:sz w:val="20"/>
          <w:szCs w:val="20"/>
        </w:rPr>
        <w:t xml:space="preserve"> </w:t>
      </w:r>
      <w:r w:rsidR="00E4514E" w:rsidRPr="001653DA">
        <w:rPr>
          <w:rFonts w:ascii="Arial" w:eastAsia="Times New Roman" w:hAnsi="Arial" w:cs="Arial"/>
          <w:i/>
          <w:sz w:val="20"/>
          <w:szCs w:val="20"/>
        </w:rPr>
        <w:t>hemprichii</w:t>
      </w:r>
      <w:r w:rsidRPr="001653DA">
        <w:rPr>
          <w:rFonts w:ascii="Arial" w:hAnsi="Arial" w:cs="Arial"/>
          <w:i/>
          <w:sz w:val="20"/>
          <w:szCs w:val="20"/>
        </w:rPr>
        <w:t xml:space="preserve"> </w:t>
      </w:r>
      <w:r w:rsidRPr="001653DA">
        <w:rPr>
          <w:rFonts w:ascii="Arial" w:hAnsi="Arial" w:cs="Arial"/>
          <w:sz w:val="20"/>
          <w:szCs w:val="20"/>
        </w:rPr>
        <w:t>sebesar 0,</w:t>
      </w:r>
      <w:r w:rsidR="00E4514E" w:rsidRPr="001653DA">
        <w:rPr>
          <w:rFonts w:ascii="Arial" w:hAnsi="Arial" w:cs="Arial"/>
          <w:sz w:val="20"/>
          <w:szCs w:val="20"/>
          <w:lang w:val="id-ID"/>
        </w:rPr>
        <w:t>0</w:t>
      </w:r>
      <w:r w:rsidRPr="001653DA">
        <w:rPr>
          <w:rFonts w:ascii="Arial" w:hAnsi="Arial" w:cs="Arial"/>
          <w:sz w:val="20"/>
          <w:szCs w:val="20"/>
        </w:rPr>
        <w:t xml:space="preserve">5. Hal ini menunjukkan bahwa </w:t>
      </w:r>
      <w:r w:rsidRPr="001653DA">
        <w:rPr>
          <w:rFonts w:ascii="Arial" w:hAnsi="Arial" w:cs="Arial"/>
          <w:i/>
          <w:sz w:val="20"/>
          <w:szCs w:val="20"/>
        </w:rPr>
        <w:t xml:space="preserve">Cymodocea rotundata </w:t>
      </w:r>
      <w:r w:rsidRPr="001653DA">
        <w:rPr>
          <w:rFonts w:ascii="Arial" w:hAnsi="Arial" w:cs="Arial"/>
          <w:sz w:val="20"/>
          <w:szCs w:val="20"/>
        </w:rPr>
        <w:t xml:space="preserve">memiliki peran yang paling besar pada </w:t>
      </w:r>
      <w:r w:rsidR="00E4514E" w:rsidRPr="001653DA">
        <w:rPr>
          <w:rFonts w:ascii="Arial" w:hAnsi="Arial" w:cs="Arial"/>
          <w:sz w:val="20"/>
          <w:szCs w:val="20"/>
          <w:lang w:val="id-ID"/>
        </w:rPr>
        <w:t>setiap</w:t>
      </w:r>
      <w:r w:rsidRPr="001653DA">
        <w:rPr>
          <w:rFonts w:ascii="Arial" w:hAnsi="Arial" w:cs="Arial"/>
          <w:sz w:val="20"/>
          <w:szCs w:val="20"/>
        </w:rPr>
        <w:t xml:space="preserve"> stasiun</w:t>
      </w:r>
      <w:r w:rsidRPr="001653DA">
        <w:rPr>
          <w:rFonts w:ascii="Arial" w:hAnsi="Arial" w:cs="Arial"/>
          <w:sz w:val="20"/>
          <w:szCs w:val="20"/>
          <w:lang w:val="id-ID"/>
        </w:rPr>
        <w:t>.</w:t>
      </w:r>
      <w:r w:rsidR="001653DA" w:rsidRPr="001653DA">
        <w:rPr>
          <w:rFonts w:ascii="Arial" w:hAnsi="Arial" w:cs="Arial"/>
          <w:sz w:val="20"/>
          <w:szCs w:val="20"/>
          <w:lang w:val="id-ID"/>
        </w:rPr>
        <w:t xml:space="preserve"> Jenis lamun </w:t>
      </w:r>
      <w:r w:rsidR="001653DA" w:rsidRPr="001653DA">
        <w:rPr>
          <w:rFonts w:ascii="Arial" w:hAnsi="Arial" w:cs="Arial"/>
          <w:i/>
          <w:sz w:val="20"/>
          <w:szCs w:val="20"/>
        </w:rPr>
        <w:t>Cymodocea rotundata</w:t>
      </w:r>
      <w:r w:rsidR="001653DA" w:rsidRPr="001653DA">
        <w:rPr>
          <w:rFonts w:ascii="Arial" w:hAnsi="Arial" w:cs="Arial"/>
          <w:i/>
          <w:sz w:val="20"/>
          <w:szCs w:val="20"/>
          <w:lang w:val="id-ID"/>
        </w:rPr>
        <w:t xml:space="preserve"> </w:t>
      </w:r>
      <w:r w:rsidR="001653DA" w:rsidRPr="001653DA">
        <w:rPr>
          <w:rFonts w:ascii="Arial" w:hAnsi="Arial" w:cs="Arial"/>
          <w:iCs/>
          <w:sz w:val="20"/>
          <w:szCs w:val="20"/>
          <w:lang w:val="id-ID"/>
        </w:rPr>
        <w:t xml:space="preserve">merupakan jenis yang tahan terhadap substrat yang berlumpur. Sesuai dengan pendapat (Adi </w:t>
      </w:r>
      <w:r w:rsidR="001653DA" w:rsidRPr="001653DA">
        <w:rPr>
          <w:rFonts w:ascii="Arial" w:hAnsi="Arial" w:cs="Arial"/>
          <w:i/>
          <w:sz w:val="20"/>
          <w:szCs w:val="20"/>
          <w:lang w:val="id-ID"/>
        </w:rPr>
        <w:t xml:space="preserve">et al., </w:t>
      </w:r>
      <w:r w:rsidR="001653DA" w:rsidRPr="001653DA">
        <w:rPr>
          <w:rFonts w:ascii="Arial" w:hAnsi="Arial" w:cs="Arial"/>
          <w:iCs/>
          <w:sz w:val="20"/>
          <w:szCs w:val="20"/>
          <w:lang w:val="id-ID"/>
        </w:rPr>
        <w:t xml:space="preserve">2017; </w:t>
      </w:r>
      <w:r w:rsidR="001653DA" w:rsidRPr="001653DA">
        <w:rPr>
          <w:rFonts w:ascii="Arial" w:eastAsiaTheme="minorHAnsi" w:hAnsi="Arial" w:cs="Arial"/>
          <w:color w:val="000000" w:themeColor="text1"/>
          <w:sz w:val="20"/>
          <w:szCs w:val="20"/>
          <w:lang w:val="id-ID"/>
        </w:rPr>
        <w:t xml:space="preserve">Enriquez </w:t>
      </w:r>
      <w:r w:rsidR="001653DA" w:rsidRPr="001653DA">
        <w:rPr>
          <w:rFonts w:ascii="Arial" w:eastAsiaTheme="minorHAnsi" w:hAnsi="Arial" w:cs="Arial"/>
          <w:i/>
          <w:iCs/>
          <w:color w:val="000000" w:themeColor="text1"/>
          <w:sz w:val="20"/>
          <w:szCs w:val="20"/>
          <w:lang w:val="id-ID"/>
        </w:rPr>
        <w:t>et al.,</w:t>
      </w:r>
      <w:r w:rsidR="001653DA" w:rsidRPr="001653DA">
        <w:rPr>
          <w:rFonts w:ascii="Arial" w:eastAsiaTheme="minorHAnsi" w:hAnsi="Arial" w:cs="Arial"/>
          <w:color w:val="000000" w:themeColor="text1"/>
          <w:sz w:val="20"/>
          <w:szCs w:val="20"/>
          <w:lang w:val="id-ID"/>
        </w:rPr>
        <w:t xml:space="preserve"> 2001</w:t>
      </w:r>
      <w:r w:rsidR="001653DA" w:rsidRPr="001653DA">
        <w:rPr>
          <w:rFonts w:ascii="Arial" w:hAnsi="Arial" w:cs="Arial"/>
          <w:iCs/>
          <w:sz w:val="20"/>
          <w:szCs w:val="20"/>
          <w:lang w:val="id-ID"/>
        </w:rPr>
        <w:t xml:space="preserve">) mengatakan bahwa lamun jenis </w:t>
      </w:r>
      <w:r w:rsidR="001653DA" w:rsidRPr="001653DA">
        <w:rPr>
          <w:rFonts w:ascii="Arial" w:hAnsi="Arial" w:cs="Arial"/>
          <w:i/>
          <w:sz w:val="20"/>
          <w:szCs w:val="20"/>
        </w:rPr>
        <w:t>Cymodocea rotundata</w:t>
      </w:r>
      <w:r w:rsidR="001653DA" w:rsidRPr="001653DA">
        <w:rPr>
          <w:rFonts w:ascii="Arial" w:hAnsi="Arial" w:cs="Arial"/>
          <w:iCs/>
          <w:sz w:val="20"/>
          <w:szCs w:val="20"/>
          <w:lang w:val="id-ID"/>
        </w:rPr>
        <w:t xml:space="preserve"> menyukai substrat berlumpur sebagai habitat tempat hidupnya</w:t>
      </w:r>
      <w:r w:rsidR="001653DA">
        <w:rPr>
          <w:rFonts w:ascii="Arial" w:hAnsi="Arial" w:cs="Arial"/>
          <w:iCs/>
          <w:sz w:val="20"/>
          <w:szCs w:val="20"/>
          <w:lang w:val="id-ID"/>
        </w:rPr>
        <w:t xml:space="preserve">. </w:t>
      </w:r>
    </w:p>
    <w:p w14:paraId="0F835A1F" w14:textId="2EC17633" w:rsidR="0048256E" w:rsidRPr="001653DA" w:rsidRDefault="0048256E" w:rsidP="00692220">
      <w:pPr>
        <w:spacing w:line="240" w:lineRule="auto"/>
        <w:ind w:right="0" w:firstLine="284"/>
        <w:jc w:val="both"/>
        <w:outlineLvl w:val="0"/>
        <w:rPr>
          <w:rFonts w:ascii="Arial" w:hAnsi="Arial" w:cs="Arial"/>
          <w:b/>
          <w:sz w:val="20"/>
          <w:szCs w:val="20"/>
          <w:lang w:val="id-ID"/>
        </w:rPr>
      </w:pPr>
    </w:p>
    <w:p w14:paraId="7CA3851C" w14:textId="2836876C" w:rsidR="007F1172" w:rsidRDefault="007F1172" w:rsidP="007F1172">
      <w:pPr>
        <w:spacing w:line="240" w:lineRule="auto"/>
        <w:ind w:right="0"/>
        <w:rPr>
          <w:rFonts w:ascii="Arial" w:hAnsi="Arial" w:cs="Arial"/>
          <w:b/>
          <w:bCs/>
          <w:sz w:val="20"/>
          <w:szCs w:val="20"/>
          <w:lang w:val="id-ID"/>
        </w:rPr>
      </w:pPr>
    </w:p>
    <w:p w14:paraId="4EF604A3" w14:textId="72605A0A" w:rsidR="007F1172" w:rsidRDefault="007F1172" w:rsidP="007F1172">
      <w:pPr>
        <w:spacing w:line="240" w:lineRule="auto"/>
        <w:ind w:right="0"/>
        <w:rPr>
          <w:rFonts w:ascii="Arial" w:hAnsi="Arial" w:cs="Arial"/>
          <w:b/>
          <w:bCs/>
          <w:sz w:val="20"/>
          <w:szCs w:val="20"/>
          <w:lang w:val="id-ID"/>
        </w:rPr>
      </w:pPr>
      <w:r>
        <w:rPr>
          <w:rFonts w:ascii="Arial" w:hAnsi="Arial" w:cs="Arial"/>
          <w:b/>
          <w:bCs/>
          <w:sz w:val="20"/>
          <w:szCs w:val="20"/>
          <w:lang w:val="id-ID"/>
        </w:rPr>
        <w:t>KESIMPULAN</w:t>
      </w:r>
    </w:p>
    <w:p w14:paraId="756B3940" w14:textId="0901D424" w:rsidR="007F1172" w:rsidRDefault="007F1172" w:rsidP="007F1172">
      <w:pPr>
        <w:spacing w:line="240" w:lineRule="auto"/>
        <w:ind w:right="0"/>
        <w:jc w:val="both"/>
        <w:rPr>
          <w:rFonts w:ascii="Arial" w:hAnsi="Arial" w:cs="Arial"/>
          <w:b/>
          <w:bCs/>
          <w:sz w:val="20"/>
          <w:szCs w:val="20"/>
          <w:lang w:val="id-ID"/>
        </w:rPr>
      </w:pPr>
      <w:r>
        <w:rPr>
          <w:rFonts w:ascii="Arial" w:hAnsi="Arial" w:cs="Arial"/>
          <w:b/>
          <w:bCs/>
          <w:sz w:val="20"/>
          <w:szCs w:val="20"/>
          <w:lang w:val="id-ID"/>
        </w:rPr>
        <w:t>Kesimpulan</w:t>
      </w:r>
    </w:p>
    <w:p w14:paraId="26342ADE" w14:textId="77777777" w:rsidR="0072047B" w:rsidRPr="00DE08A7" w:rsidRDefault="0072047B" w:rsidP="007F1172">
      <w:pPr>
        <w:spacing w:line="240" w:lineRule="auto"/>
        <w:ind w:right="0"/>
        <w:jc w:val="both"/>
        <w:rPr>
          <w:rFonts w:ascii="Arial" w:hAnsi="Arial" w:cs="Arial"/>
          <w:b/>
          <w:bCs/>
          <w:color w:val="FF0000"/>
          <w:sz w:val="20"/>
          <w:szCs w:val="20"/>
          <w:lang w:val="id-ID"/>
        </w:rPr>
      </w:pPr>
    </w:p>
    <w:p w14:paraId="65E1ED50" w14:textId="5DE97134" w:rsidR="007F1172" w:rsidRDefault="0072047B" w:rsidP="00291C97">
      <w:pPr>
        <w:spacing w:line="240" w:lineRule="auto"/>
        <w:ind w:right="0" w:firstLine="284"/>
        <w:jc w:val="both"/>
        <w:outlineLvl w:val="0"/>
        <w:rPr>
          <w:rFonts w:ascii="Arial" w:hAnsi="Arial" w:cs="Arial"/>
          <w:sz w:val="20"/>
          <w:szCs w:val="20"/>
          <w:lang w:val="id-ID"/>
        </w:rPr>
      </w:pPr>
      <w:r w:rsidRPr="00DC2C79">
        <w:rPr>
          <w:rFonts w:ascii="Arial" w:hAnsi="Arial" w:cs="Arial"/>
          <w:color w:val="000000" w:themeColor="text1"/>
          <w:sz w:val="20"/>
          <w:szCs w:val="20"/>
          <w:lang w:val="id-ID"/>
        </w:rPr>
        <w:t xml:space="preserve">Kesimpulan penelitian ini adalah </w:t>
      </w:r>
      <w:r w:rsidR="00DC2C79" w:rsidRPr="009A5FA1">
        <w:rPr>
          <w:rFonts w:ascii="Arial" w:eastAsia="Times New Roman" w:hAnsi="Arial" w:cs="Arial"/>
          <w:sz w:val="20"/>
          <w:szCs w:val="20"/>
          <w:lang w:val="id-ID"/>
        </w:rPr>
        <w:t xml:space="preserve">jenis lamun yang didapatkan pada 3 Desa pada lokasi penelitian yaitu </w:t>
      </w:r>
      <w:proofErr w:type="spellStart"/>
      <w:r w:rsidR="00DC2C79" w:rsidRPr="009A5FA1">
        <w:rPr>
          <w:rFonts w:ascii="Arial" w:eastAsia="Times New Roman" w:hAnsi="Arial" w:cs="Arial"/>
          <w:i/>
          <w:sz w:val="20"/>
          <w:szCs w:val="20"/>
        </w:rPr>
        <w:t>Thalassia</w:t>
      </w:r>
      <w:proofErr w:type="spellEnd"/>
      <w:r w:rsidR="00DC2C79" w:rsidRPr="009A5FA1">
        <w:rPr>
          <w:rFonts w:ascii="Arial" w:eastAsia="Times New Roman" w:hAnsi="Arial" w:cs="Arial"/>
          <w:sz w:val="20"/>
          <w:szCs w:val="20"/>
        </w:rPr>
        <w:t xml:space="preserve"> </w:t>
      </w:r>
      <w:proofErr w:type="spellStart"/>
      <w:r w:rsidR="00DC2C79" w:rsidRPr="009A5FA1">
        <w:rPr>
          <w:rFonts w:ascii="Arial" w:eastAsia="Times New Roman" w:hAnsi="Arial" w:cs="Arial"/>
          <w:i/>
          <w:sz w:val="20"/>
          <w:szCs w:val="20"/>
        </w:rPr>
        <w:t>hemprichii</w:t>
      </w:r>
      <w:proofErr w:type="spellEnd"/>
      <w:r w:rsidR="00DC2C79" w:rsidRPr="009A5FA1">
        <w:rPr>
          <w:rFonts w:ascii="Arial" w:eastAsia="Times New Roman" w:hAnsi="Arial" w:cs="Arial"/>
          <w:i/>
          <w:sz w:val="20"/>
          <w:szCs w:val="20"/>
        </w:rPr>
        <w:t xml:space="preserve">, </w:t>
      </w:r>
      <w:proofErr w:type="spellStart"/>
      <w:r w:rsidR="00DC2C79" w:rsidRPr="009A5FA1">
        <w:rPr>
          <w:rFonts w:ascii="Arial" w:eastAsia="Times New Roman" w:hAnsi="Arial" w:cs="Arial"/>
          <w:i/>
          <w:sz w:val="20"/>
          <w:szCs w:val="20"/>
        </w:rPr>
        <w:t>Enhalus</w:t>
      </w:r>
      <w:proofErr w:type="spellEnd"/>
      <w:r w:rsidR="00DC2C79" w:rsidRPr="009A5FA1">
        <w:rPr>
          <w:rFonts w:ascii="Arial" w:eastAsia="Times New Roman" w:hAnsi="Arial" w:cs="Arial"/>
          <w:i/>
          <w:sz w:val="20"/>
          <w:szCs w:val="20"/>
        </w:rPr>
        <w:t xml:space="preserve"> </w:t>
      </w:r>
      <w:proofErr w:type="spellStart"/>
      <w:r w:rsidR="00DC2C79" w:rsidRPr="009A5FA1">
        <w:rPr>
          <w:rFonts w:ascii="Arial" w:eastAsia="Times New Roman" w:hAnsi="Arial" w:cs="Arial"/>
          <w:i/>
          <w:sz w:val="20"/>
          <w:szCs w:val="20"/>
        </w:rPr>
        <w:t>acoroides</w:t>
      </w:r>
      <w:proofErr w:type="spellEnd"/>
      <w:r w:rsidR="00DC2C79" w:rsidRPr="009A5FA1">
        <w:rPr>
          <w:rFonts w:ascii="Arial" w:eastAsia="Times New Roman" w:hAnsi="Arial" w:cs="Arial"/>
          <w:i/>
          <w:sz w:val="20"/>
          <w:szCs w:val="20"/>
        </w:rPr>
        <w:t xml:space="preserve">, </w:t>
      </w:r>
      <w:proofErr w:type="spellStart"/>
      <w:r w:rsidR="00DC2C79" w:rsidRPr="009A5FA1">
        <w:rPr>
          <w:rFonts w:ascii="Arial" w:eastAsia="Times New Roman" w:hAnsi="Arial" w:cs="Arial"/>
          <w:i/>
          <w:sz w:val="20"/>
          <w:szCs w:val="20"/>
        </w:rPr>
        <w:t>Cymodocea</w:t>
      </w:r>
      <w:proofErr w:type="spellEnd"/>
      <w:r w:rsidR="00DC2C79" w:rsidRPr="009A5FA1">
        <w:rPr>
          <w:rFonts w:ascii="Arial" w:eastAsia="Times New Roman" w:hAnsi="Arial" w:cs="Arial"/>
          <w:i/>
          <w:sz w:val="20"/>
          <w:szCs w:val="20"/>
        </w:rPr>
        <w:t xml:space="preserve"> </w:t>
      </w:r>
      <w:proofErr w:type="spellStart"/>
      <w:r w:rsidR="00DC2C79" w:rsidRPr="009A5FA1">
        <w:rPr>
          <w:rFonts w:ascii="Arial" w:eastAsia="Times New Roman" w:hAnsi="Arial" w:cs="Arial"/>
          <w:i/>
          <w:sz w:val="20"/>
          <w:szCs w:val="20"/>
        </w:rPr>
        <w:t>rotundata</w:t>
      </w:r>
      <w:proofErr w:type="spellEnd"/>
      <w:r w:rsidR="00DC2C79" w:rsidRPr="009A5FA1">
        <w:rPr>
          <w:rFonts w:ascii="Arial" w:eastAsia="Times New Roman" w:hAnsi="Arial" w:cs="Arial"/>
          <w:i/>
          <w:sz w:val="20"/>
          <w:szCs w:val="20"/>
        </w:rPr>
        <w:t xml:space="preserve">, </w:t>
      </w:r>
      <w:proofErr w:type="spellStart"/>
      <w:r w:rsidR="00DC2C79" w:rsidRPr="009A5FA1">
        <w:rPr>
          <w:rFonts w:ascii="Arial" w:eastAsia="Times New Roman" w:hAnsi="Arial" w:cs="Arial"/>
          <w:i/>
          <w:sz w:val="20"/>
          <w:szCs w:val="20"/>
        </w:rPr>
        <w:t>Cymodocea</w:t>
      </w:r>
      <w:proofErr w:type="spellEnd"/>
      <w:r w:rsidR="00DC2C79" w:rsidRPr="009A5FA1">
        <w:rPr>
          <w:rFonts w:ascii="Arial" w:eastAsia="Times New Roman" w:hAnsi="Arial" w:cs="Arial"/>
          <w:i/>
          <w:sz w:val="20"/>
          <w:szCs w:val="20"/>
        </w:rPr>
        <w:t xml:space="preserve"> </w:t>
      </w:r>
      <w:proofErr w:type="spellStart"/>
      <w:r w:rsidR="00DC2C79" w:rsidRPr="009A5FA1">
        <w:rPr>
          <w:rFonts w:ascii="Arial" w:eastAsia="Times New Roman" w:hAnsi="Arial" w:cs="Arial"/>
          <w:i/>
          <w:sz w:val="20"/>
          <w:szCs w:val="20"/>
        </w:rPr>
        <w:t>serrulata</w:t>
      </w:r>
      <w:proofErr w:type="spellEnd"/>
      <w:r w:rsidR="00DC2C79" w:rsidRPr="009A5FA1">
        <w:rPr>
          <w:rFonts w:ascii="Arial" w:eastAsia="Times New Roman" w:hAnsi="Arial" w:cs="Arial"/>
          <w:i/>
          <w:sz w:val="20"/>
          <w:szCs w:val="20"/>
        </w:rPr>
        <w:t xml:space="preserve">, </w:t>
      </w:r>
      <w:proofErr w:type="spellStart"/>
      <w:r w:rsidR="00DC2C79" w:rsidRPr="009A5FA1">
        <w:rPr>
          <w:rFonts w:ascii="Arial" w:eastAsia="Times New Roman" w:hAnsi="Arial" w:cs="Arial"/>
          <w:i/>
          <w:sz w:val="20"/>
          <w:szCs w:val="20"/>
        </w:rPr>
        <w:t>Halodule</w:t>
      </w:r>
      <w:proofErr w:type="spellEnd"/>
      <w:r w:rsidR="00DC2C79" w:rsidRPr="009A5FA1">
        <w:rPr>
          <w:rFonts w:ascii="Arial" w:eastAsia="Times New Roman" w:hAnsi="Arial" w:cs="Arial"/>
          <w:i/>
          <w:sz w:val="20"/>
          <w:szCs w:val="20"/>
        </w:rPr>
        <w:t xml:space="preserve"> </w:t>
      </w:r>
      <w:proofErr w:type="spellStart"/>
      <w:r w:rsidR="00DC2C79" w:rsidRPr="009A5FA1">
        <w:rPr>
          <w:rFonts w:ascii="Arial" w:eastAsia="Times New Roman" w:hAnsi="Arial" w:cs="Arial"/>
          <w:i/>
          <w:sz w:val="20"/>
          <w:szCs w:val="20"/>
        </w:rPr>
        <w:t>uninervis</w:t>
      </w:r>
      <w:proofErr w:type="spellEnd"/>
      <w:r w:rsidR="00DC2C79" w:rsidRPr="009A5FA1">
        <w:rPr>
          <w:rFonts w:ascii="Arial" w:eastAsia="Times New Roman" w:hAnsi="Arial" w:cs="Arial"/>
          <w:i/>
          <w:sz w:val="20"/>
          <w:szCs w:val="20"/>
        </w:rPr>
        <w:t xml:space="preserve">, Halophila ovalis dan </w:t>
      </w:r>
      <w:proofErr w:type="spellStart"/>
      <w:r w:rsidR="00DC2C79" w:rsidRPr="009A5FA1">
        <w:rPr>
          <w:rFonts w:ascii="Arial" w:eastAsia="Times New Roman" w:hAnsi="Arial" w:cs="Arial"/>
          <w:i/>
          <w:sz w:val="20"/>
          <w:szCs w:val="20"/>
        </w:rPr>
        <w:t>Syringodium</w:t>
      </w:r>
      <w:proofErr w:type="spellEnd"/>
      <w:r w:rsidR="00DC2C79" w:rsidRPr="009A5FA1">
        <w:rPr>
          <w:rFonts w:ascii="Arial" w:eastAsia="Times New Roman" w:hAnsi="Arial" w:cs="Arial"/>
          <w:i/>
          <w:sz w:val="20"/>
          <w:szCs w:val="20"/>
        </w:rPr>
        <w:t xml:space="preserve"> </w:t>
      </w:r>
      <w:proofErr w:type="spellStart"/>
      <w:r w:rsidR="00DC2C79" w:rsidRPr="009A5FA1">
        <w:rPr>
          <w:rFonts w:ascii="Arial" w:eastAsia="Times New Roman" w:hAnsi="Arial" w:cs="Arial"/>
          <w:i/>
          <w:sz w:val="20"/>
          <w:szCs w:val="20"/>
        </w:rPr>
        <w:t>isoetifolium</w:t>
      </w:r>
      <w:proofErr w:type="spellEnd"/>
      <w:r w:rsidR="00DC2C79">
        <w:rPr>
          <w:rFonts w:ascii="Arial" w:eastAsia="Times New Roman" w:hAnsi="Arial" w:cs="Arial"/>
          <w:i/>
          <w:sz w:val="20"/>
          <w:szCs w:val="20"/>
          <w:lang w:val="id-ID"/>
        </w:rPr>
        <w:t>,</w:t>
      </w:r>
      <w:r w:rsidR="00DC2C79" w:rsidRPr="00DC2C79">
        <w:rPr>
          <w:rFonts w:ascii="Arial" w:eastAsia="Times New Roman" w:hAnsi="Arial" w:cs="Arial"/>
          <w:sz w:val="20"/>
          <w:szCs w:val="20"/>
          <w:lang w:val="id-ID"/>
        </w:rPr>
        <w:t xml:space="preserve"> </w:t>
      </w:r>
      <w:r w:rsidR="00DC2C79">
        <w:rPr>
          <w:rFonts w:ascii="Arial" w:eastAsia="Times New Roman" w:hAnsi="Arial" w:cs="Arial"/>
          <w:sz w:val="20"/>
          <w:szCs w:val="20"/>
          <w:lang w:val="id-ID"/>
        </w:rPr>
        <w:t xml:space="preserve">Kerapatan lamun 23-25 </w:t>
      </w:r>
      <w:proofErr w:type="spellStart"/>
      <w:r w:rsidR="00DC2C79" w:rsidRPr="00592D68">
        <w:rPr>
          <w:rFonts w:ascii="Arial" w:eastAsia="Times New Roman" w:hAnsi="Arial" w:cs="Arial"/>
          <w:sz w:val="20"/>
          <w:szCs w:val="20"/>
        </w:rPr>
        <w:t>ind</w:t>
      </w:r>
      <w:proofErr w:type="spellEnd"/>
      <w:r w:rsidR="00DC2C79" w:rsidRPr="00592D68">
        <w:rPr>
          <w:rFonts w:ascii="Arial" w:eastAsia="Times New Roman" w:hAnsi="Arial" w:cs="Arial"/>
          <w:sz w:val="20"/>
          <w:szCs w:val="20"/>
        </w:rPr>
        <w:t>/m</w:t>
      </w:r>
      <w:r w:rsidR="00DC2C79" w:rsidRPr="00592D68">
        <w:rPr>
          <w:rFonts w:ascii="Arial" w:eastAsia="Times New Roman" w:hAnsi="Arial" w:cs="Arial"/>
          <w:sz w:val="20"/>
          <w:szCs w:val="20"/>
          <w:vertAlign w:val="superscript"/>
        </w:rPr>
        <w:t>2</w:t>
      </w:r>
      <w:r w:rsidR="00DC2C79">
        <w:rPr>
          <w:rFonts w:ascii="Arial" w:eastAsia="Times New Roman" w:hAnsi="Arial" w:cs="Arial"/>
          <w:i/>
          <w:sz w:val="20"/>
          <w:szCs w:val="20"/>
          <w:lang w:val="id-ID"/>
        </w:rPr>
        <w:t xml:space="preserve">, </w:t>
      </w:r>
      <w:r w:rsidR="00DC2C79">
        <w:rPr>
          <w:rFonts w:ascii="Arial" w:eastAsia="Times New Roman" w:hAnsi="Arial" w:cs="Arial"/>
          <w:iCs/>
          <w:sz w:val="20"/>
          <w:szCs w:val="20"/>
          <w:lang w:val="id-ID"/>
        </w:rPr>
        <w:t>berarti kondisi kerapatannya sangat jarang,</w:t>
      </w:r>
      <w:r w:rsidR="00DC2C79">
        <w:rPr>
          <w:rFonts w:ascii="Arial" w:eastAsia="Times New Roman" w:hAnsi="Arial" w:cs="Arial"/>
          <w:i/>
          <w:sz w:val="20"/>
          <w:szCs w:val="20"/>
          <w:lang w:val="id-ID"/>
        </w:rPr>
        <w:t xml:space="preserve"> </w:t>
      </w:r>
      <w:r w:rsidR="00DC2C79">
        <w:rPr>
          <w:rFonts w:ascii="Arial" w:eastAsia="Times New Roman" w:hAnsi="Arial" w:cs="Arial"/>
          <w:iCs/>
          <w:sz w:val="20"/>
          <w:szCs w:val="20"/>
          <w:lang w:val="id-ID"/>
        </w:rPr>
        <w:t xml:space="preserve">penutupan lamun </w:t>
      </w:r>
      <w:proofErr w:type="spellStart"/>
      <w:r w:rsidR="00DC2C79" w:rsidRPr="00592D68">
        <w:rPr>
          <w:rFonts w:ascii="Arial" w:hAnsi="Arial" w:cs="Arial"/>
          <w:bCs/>
          <w:i/>
          <w:sz w:val="20"/>
          <w:szCs w:val="20"/>
        </w:rPr>
        <w:t>Cymodocea</w:t>
      </w:r>
      <w:proofErr w:type="spellEnd"/>
      <w:r w:rsidR="00DC2C79" w:rsidRPr="00592D68">
        <w:rPr>
          <w:rFonts w:ascii="Arial" w:hAnsi="Arial" w:cs="Arial"/>
          <w:bCs/>
          <w:i/>
          <w:sz w:val="20"/>
          <w:szCs w:val="20"/>
        </w:rPr>
        <w:t xml:space="preserve"> </w:t>
      </w:r>
      <w:proofErr w:type="spellStart"/>
      <w:r w:rsidR="00DC2C79" w:rsidRPr="00592D68">
        <w:rPr>
          <w:rFonts w:ascii="Arial" w:hAnsi="Arial" w:cs="Arial"/>
          <w:bCs/>
          <w:i/>
          <w:sz w:val="20"/>
          <w:szCs w:val="20"/>
        </w:rPr>
        <w:t>rotundata</w:t>
      </w:r>
      <w:proofErr w:type="spellEnd"/>
      <w:r w:rsidR="00DC2C79" w:rsidRPr="00592D68">
        <w:rPr>
          <w:rFonts w:ascii="Arial" w:hAnsi="Arial" w:cs="Arial"/>
          <w:bCs/>
          <w:sz w:val="20"/>
          <w:szCs w:val="20"/>
        </w:rPr>
        <w:t xml:space="preserve"> 16.58%</w:t>
      </w:r>
      <w:r w:rsidR="00DC2C79">
        <w:rPr>
          <w:rFonts w:ascii="Arial" w:hAnsi="Arial" w:cs="Arial"/>
          <w:bCs/>
          <w:sz w:val="20"/>
          <w:szCs w:val="20"/>
          <w:lang w:val="id-ID"/>
        </w:rPr>
        <w:t xml:space="preserve"> berarti kondisi kurang sehat</w:t>
      </w:r>
      <w:r w:rsidR="00291C97">
        <w:rPr>
          <w:rFonts w:ascii="Arial" w:hAnsi="Arial" w:cs="Arial"/>
          <w:bCs/>
          <w:sz w:val="20"/>
          <w:szCs w:val="20"/>
          <w:lang w:val="id-ID"/>
        </w:rPr>
        <w:t xml:space="preserve"> dan INP jenis </w:t>
      </w:r>
      <w:proofErr w:type="spellStart"/>
      <w:r w:rsidR="00291C97" w:rsidRPr="001653DA">
        <w:rPr>
          <w:rFonts w:ascii="Arial" w:hAnsi="Arial" w:cs="Arial"/>
          <w:i/>
          <w:sz w:val="20"/>
          <w:szCs w:val="20"/>
        </w:rPr>
        <w:t>Cymodocea</w:t>
      </w:r>
      <w:proofErr w:type="spellEnd"/>
      <w:r w:rsidR="00291C97" w:rsidRPr="001653DA">
        <w:rPr>
          <w:rFonts w:ascii="Arial" w:hAnsi="Arial" w:cs="Arial"/>
          <w:i/>
          <w:sz w:val="20"/>
          <w:szCs w:val="20"/>
        </w:rPr>
        <w:t xml:space="preserve"> </w:t>
      </w:r>
      <w:proofErr w:type="spellStart"/>
      <w:r w:rsidR="00291C97" w:rsidRPr="001653DA">
        <w:rPr>
          <w:rFonts w:ascii="Arial" w:hAnsi="Arial" w:cs="Arial"/>
          <w:i/>
          <w:sz w:val="20"/>
          <w:szCs w:val="20"/>
        </w:rPr>
        <w:t>rotundata</w:t>
      </w:r>
      <w:proofErr w:type="spellEnd"/>
      <w:r w:rsidR="00291C97" w:rsidRPr="001653DA">
        <w:rPr>
          <w:rFonts w:ascii="Arial" w:hAnsi="Arial" w:cs="Arial"/>
          <w:i/>
          <w:sz w:val="20"/>
          <w:szCs w:val="20"/>
        </w:rPr>
        <w:t xml:space="preserve"> </w:t>
      </w:r>
      <w:proofErr w:type="spellStart"/>
      <w:r w:rsidR="00291C97" w:rsidRPr="001653DA">
        <w:rPr>
          <w:rFonts w:ascii="Arial" w:hAnsi="Arial" w:cs="Arial"/>
          <w:sz w:val="20"/>
          <w:szCs w:val="20"/>
        </w:rPr>
        <w:t>memiliki</w:t>
      </w:r>
      <w:proofErr w:type="spellEnd"/>
      <w:r w:rsidR="00291C97" w:rsidRPr="001653DA">
        <w:rPr>
          <w:rFonts w:ascii="Arial" w:hAnsi="Arial" w:cs="Arial"/>
          <w:sz w:val="20"/>
          <w:szCs w:val="20"/>
        </w:rPr>
        <w:t xml:space="preserve"> </w:t>
      </w:r>
      <w:proofErr w:type="spellStart"/>
      <w:r w:rsidR="00291C97" w:rsidRPr="001653DA">
        <w:rPr>
          <w:rFonts w:ascii="Arial" w:hAnsi="Arial" w:cs="Arial"/>
          <w:sz w:val="20"/>
          <w:szCs w:val="20"/>
        </w:rPr>
        <w:t>peran</w:t>
      </w:r>
      <w:proofErr w:type="spellEnd"/>
      <w:r w:rsidR="00291C97" w:rsidRPr="001653DA">
        <w:rPr>
          <w:rFonts w:ascii="Arial" w:hAnsi="Arial" w:cs="Arial"/>
          <w:sz w:val="20"/>
          <w:szCs w:val="20"/>
        </w:rPr>
        <w:t xml:space="preserve"> yang paling </w:t>
      </w:r>
      <w:proofErr w:type="spellStart"/>
      <w:r w:rsidR="00291C97" w:rsidRPr="001653DA">
        <w:rPr>
          <w:rFonts w:ascii="Arial" w:hAnsi="Arial" w:cs="Arial"/>
          <w:sz w:val="20"/>
          <w:szCs w:val="20"/>
        </w:rPr>
        <w:t>besar</w:t>
      </w:r>
      <w:proofErr w:type="spellEnd"/>
      <w:r w:rsidR="00291C97" w:rsidRPr="001653DA">
        <w:rPr>
          <w:rFonts w:ascii="Arial" w:hAnsi="Arial" w:cs="Arial"/>
          <w:sz w:val="20"/>
          <w:szCs w:val="20"/>
        </w:rPr>
        <w:t xml:space="preserve"> pada </w:t>
      </w:r>
      <w:r w:rsidR="00291C97" w:rsidRPr="001653DA">
        <w:rPr>
          <w:rFonts w:ascii="Arial" w:hAnsi="Arial" w:cs="Arial"/>
          <w:sz w:val="20"/>
          <w:szCs w:val="20"/>
          <w:lang w:val="id-ID"/>
        </w:rPr>
        <w:t>setiap</w:t>
      </w:r>
      <w:r w:rsidR="00291C97" w:rsidRPr="001653DA">
        <w:rPr>
          <w:rFonts w:ascii="Arial" w:hAnsi="Arial" w:cs="Arial"/>
          <w:sz w:val="20"/>
          <w:szCs w:val="20"/>
        </w:rPr>
        <w:t xml:space="preserve"> </w:t>
      </w:r>
      <w:proofErr w:type="spellStart"/>
      <w:r w:rsidR="00291C97" w:rsidRPr="001653DA">
        <w:rPr>
          <w:rFonts w:ascii="Arial" w:hAnsi="Arial" w:cs="Arial"/>
          <w:sz w:val="20"/>
          <w:szCs w:val="20"/>
        </w:rPr>
        <w:t>stasiun</w:t>
      </w:r>
      <w:proofErr w:type="spellEnd"/>
      <w:r w:rsidR="00291C97" w:rsidRPr="001653DA">
        <w:rPr>
          <w:rFonts w:ascii="Arial" w:hAnsi="Arial" w:cs="Arial"/>
          <w:sz w:val="20"/>
          <w:szCs w:val="20"/>
          <w:lang w:val="id-ID"/>
        </w:rPr>
        <w:t>.</w:t>
      </w:r>
    </w:p>
    <w:p w14:paraId="5FA8B8FF" w14:textId="66CDF80F" w:rsidR="00291C97" w:rsidRDefault="00291C97" w:rsidP="00291C97">
      <w:pPr>
        <w:spacing w:line="240" w:lineRule="auto"/>
        <w:ind w:right="0" w:firstLine="284"/>
        <w:jc w:val="both"/>
        <w:outlineLvl w:val="0"/>
        <w:rPr>
          <w:rFonts w:ascii="Arial" w:hAnsi="Arial" w:cs="Arial"/>
          <w:sz w:val="20"/>
          <w:szCs w:val="20"/>
          <w:lang w:val="id-ID"/>
        </w:rPr>
      </w:pPr>
    </w:p>
    <w:p w14:paraId="06B24719" w14:textId="77777777" w:rsidR="00291C97" w:rsidRPr="00291C97" w:rsidRDefault="00291C97" w:rsidP="00291C97">
      <w:pPr>
        <w:spacing w:line="240" w:lineRule="auto"/>
        <w:ind w:right="0" w:firstLine="284"/>
        <w:jc w:val="both"/>
        <w:outlineLvl w:val="0"/>
        <w:rPr>
          <w:rFonts w:ascii="Arial" w:hAnsi="Arial" w:cs="Arial"/>
          <w:bCs/>
          <w:sz w:val="20"/>
          <w:szCs w:val="20"/>
          <w:lang w:val="id-ID"/>
        </w:rPr>
      </w:pPr>
    </w:p>
    <w:p w14:paraId="40E7DBFF" w14:textId="1DB7A494" w:rsidR="007F1172" w:rsidRDefault="007F1172" w:rsidP="007F1172">
      <w:pPr>
        <w:spacing w:line="240" w:lineRule="auto"/>
        <w:ind w:right="0"/>
        <w:rPr>
          <w:rFonts w:ascii="Arial" w:hAnsi="Arial" w:cs="Arial"/>
          <w:b/>
          <w:bCs/>
          <w:sz w:val="20"/>
          <w:szCs w:val="20"/>
          <w:lang w:val="id-ID"/>
        </w:rPr>
      </w:pPr>
      <w:r>
        <w:rPr>
          <w:rFonts w:ascii="Arial" w:hAnsi="Arial" w:cs="Arial"/>
          <w:b/>
          <w:bCs/>
          <w:sz w:val="20"/>
          <w:szCs w:val="20"/>
          <w:lang w:val="id-ID"/>
        </w:rPr>
        <w:lastRenderedPageBreak/>
        <w:t>UCAPAN TERIMA</w:t>
      </w:r>
      <w:r w:rsidR="00EC3ED4">
        <w:rPr>
          <w:rFonts w:ascii="Arial" w:hAnsi="Arial" w:cs="Arial"/>
          <w:b/>
          <w:bCs/>
          <w:sz w:val="20"/>
          <w:szCs w:val="20"/>
          <w:lang w:val="id-ID"/>
        </w:rPr>
        <w:t xml:space="preserve"> </w:t>
      </w:r>
      <w:r>
        <w:rPr>
          <w:rFonts w:ascii="Arial" w:hAnsi="Arial" w:cs="Arial"/>
          <w:b/>
          <w:bCs/>
          <w:sz w:val="20"/>
          <w:szCs w:val="20"/>
          <w:lang w:val="id-ID"/>
        </w:rPr>
        <w:t>KASIH</w:t>
      </w:r>
    </w:p>
    <w:p w14:paraId="3A9B4A0B" w14:textId="72744E6D" w:rsidR="00611064" w:rsidRDefault="00611064" w:rsidP="007F1172">
      <w:pPr>
        <w:spacing w:line="240" w:lineRule="auto"/>
        <w:ind w:right="0"/>
        <w:rPr>
          <w:rFonts w:ascii="Arial" w:hAnsi="Arial" w:cs="Arial"/>
          <w:b/>
          <w:bCs/>
          <w:sz w:val="20"/>
          <w:szCs w:val="20"/>
          <w:lang w:val="id-ID"/>
        </w:rPr>
      </w:pPr>
    </w:p>
    <w:p w14:paraId="72F1A1E8" w14:textId="2B1B9930" w:rsidR="00611064" w:rsidRDefault="00611064" w:rsidP="00EC3ED4">
      <w:pPr>
        <w:spacing w:line="240" w:lineRule="auto"/>
        <w:ind w:right="0" w:firstLine="284"/>
        <w:jc w:val="both"/>
        <w:rPr>
          <w:rFonts w:ascii="Arial" w:hAnsi="Arial" w:cs="Arial"/>
          <w:b/>
          <w:bCs/>
          <w:sz w:val="20"/>
          <w:szCs w:val="20"/>
          <w:lang w:val="id-ID"/>
        </w:rPr>
      </w:pPr>
      <w:r w:rsidRPr="00EC3ED4">
        <w:rPr>
          <w:rFonts w:ascii="Arial" w:hAnsi="Arial" w:cs="Arial"/>
          <w:sz w:val="20"/>
          <w:szCs w:val="20"/>
          <w:lang w:val="id-ID"/>
        </w:rPr>
        <w:t xml:space="preserve">Ucapan terima kasih disampaikan kepada Politeknik Kelautan dan Perikanan Bone </w:t>
      </w:r>
      <w:r w:rsidR="00EC3ED4" w:rsidRPr="00EC3ED4">
        <w:rPr>
          <w:rFonts w:ascii="Arial" w:hAnsi="Arial" w:cs="Arial"/>
          <w:sz w:val="20"/>
          <w:szCs w:val="20"/>
          <w:lang w:val="id-ID"/>
        </w:rPr>
        <w:t xml:space="preserve">atas </w:t>
      </w:r>
      <w:r w:rsidRPr="00EC3ED4">
        <w:rPr>
          <w:rFonts w:ascii="Arial" w:hAnsi="Arial" w:cs="Arial"/>
          <w:sz w:val="20"/>
          <w:szCs w:val="20"/>
          <w:lang w:val="id-ID"/>
        </w:rPr>
        <w:t xml:space="preserve">bantuan </w:t>
      </w:r>
      <w:r w:rsidR="0009292D">
        <w:rPr>
          <w:rFonts w:ascii="Arial" w:hAnsi="Arial" w:cs="Arial"/>
          <w:sz w:val="20"/>
          <w:szCs w:val="20"/>
          <w:lang w:val="id-ID"/>
        </w:rPr>
        <w:t>dana</w:t>
      </w:r>
      <w:r w:rsidRPr="00EC3ED4">
        <w:rPr>
          <w:rFonts w:ascii="Arial" w:hAnsi="Arial" w:cs="Arial"/>
          <w:sz w:val="20"/>
          <w:szCs w:val="20"/>
          <w:lang w:val="id-ID"/>
        </w:rPr>
        <w:t xml:space="preserve"> dan su</w:t>
      </w:r>
      <w:r w:rsidR="00EC3ED4" w:rsidRPr="00EC3ED4">
        <w:rPr>
          <w:rFonts w:ascii="Arial" w:hAnsi="Arial" w:cs="Arial"/>
          <w:sz w:val="20"/>
          <w:szCs w:val="20"/>
          <w:lang w:val="id-ID"/>
        </w:rPr>
        <w:t>p</w:t>
      </w:r>
      <w:r w:rsidRPr="00EC3ED4">
        <w:rPr>
          <w:rFonts w:ascii="Arial" w:hAnsi="Arial" w:cs="Arial"/>
          <w:sz w:val="20"/>
          <w:szCs w:val="20"/>
          <w:lang w:val="id-ID"/>
        </w:rPr>
        <w:t>portnya da</w:t>
      </w:r>
      <w:r w:rsidR="00EC3ED4" w:rsidRPr="00EC3ED4">
        <w:rPr>
          <w:rFonts w:ascii="Arial" w:hAnsi="Arial" w:cs="Arial"/>
          <w:sz w:val="20"/>
          <w:szCs w:val="20"/>
          <w:lang w:val="id-ID"/>
        </w:rPr>
        <w:t xml:space="preserve">lam </w:t>
      </w:r>
      <w:r w:rsidRPr="00EC3ED4">
        <w:rPr>
          <w:rFonts w:ascii="Arial" w:hAnsi="Arial" w:cs="Arial"/>
          <w:sz w:val="20"/>
          <w:szCs w:val="20"/>
          <w:lang w:val="id-ID"/>
        </w:rPr>
        <w:t>penyusunan</w:t>
      </w:r>
      <w:r w:rsidR="00EC3ED4" w:rsidRPr="00EC3ED4">
        <w:rPr>
          <w:rFonts w:ascii="Arial" w:hAnsi="Arial" w:cs="Arial"/>
          <w:sz w:val="20"/>
          <w:szCs w:val="20"/>
          <w:lang w:val="id-ID"/>
        </w:rPr>
        <w:t xml:space="preserve"> tulisan ini</w:t>
      </w:r>
      <w:r w:rsidR="00EC3ED4">
        <w:rPr>
          <w:rFonts w:ascii="Arial" w:hAnsi="Arial" w:cs="Arial"/>
          <w:b/>
          <w:bCs/>
          <w:sz w:val="20"/>
          <w:szCs w:val="20"/>
          <w:lang w:val="id-ID"/>
        </w:rPr>
        <w:t>.</w:t>
      </w:r>
      <w:r>
        <w:rPr>
          <w:rFonts w:ascii="Arial" w:hAnsi="Arial" w:cs="Arial"/>
          <w:b/>
          <w:bCs/>
          <w:sz w:val="20"/>
          <w:szCs w:val="20"/>
          <w:lang w:val="id-ID"/>
        </w:rPr>
        <w:t xml:space="preserve"> </w:t>
      </w:r>
    </w:p>
    <w:p w14:paraId="636BE944" w14:textId="3DE0B5C3" w:rsidR="007F1172" w:rsidRDefault="007F1172" w:rsidP="007F1172">
      <w:pPr>
        <w:spacing w:line="240" w:lineRule="auto"/>
        <w:ind w:right="0"/>
        <w:rPr>
          <w:rFonts w:ascii="Arial" w:hAnsi="Arial" w:cs="Arial"/>
          <w:b/>
          <w:bCs/>
          <w:sz w:val="20"/>
          <w:szCs w:val="20"/>
          <w:lang w:val="id-ID"/>
        </w:rPr>
      </w:pPr>
    </w:p>
    <w:p w14:paraId="70A9CE6E" w14:textId="6A0CBD86" w:rsidR="007F1172" w:rsidRDefault="007F1172" w:rsidP="007F1172">
      <w:pPr>
        <w:spacing w:line="240" w:lineRule="auto"/>
        <w:ind w:right="0"/>
        <w:rPr>
          <w:rFonts w:ascii="Arial" w:hAnsi="Arial" w:cs="Arial"/>
          <w:b/>
          <w:bCs/>
          <w:sz w:val="20"/>
          <w:szCs w:val="20"/>
          <w:lang w:val="id-ID"/>
        </w:rPr>
      </w:pPr>
      <w:r>
        <w:rPr>
          <w:rFonts w:ascii="Arial" w:hAnsi="Arial" w:cs="Arial"/>
          <w:b/>
          <w:bCs/>
          <w:sz w:val="20"/>
          <w:szCs w:val="20"/>
          <w:lang w:val="id-ID"/>
        </w:rPr>
        <w:t>DAFTAR PUSTAKA</w:t>
      </w:r>
    </w:p>
    <w:p w14:paraId="05CFAE00" w14:textId="0B52F432" w:rsidR="00684080" w:rsidRDefault="00684080" w:rsidP="007F1172">
      <w:pPr>
        <w:spacing w:line="240" w:lineRule="auto"/>
        <w:ind w:right="0"/>
        <w:rPr>
          <w:rFonts w:ascii="Arial" w:hAnsi="Arial" w:cs="Arial"/>
          <w:b/>
          <w:bCs/>
          <w:sz w:val="20"/>
          <w:szCs w:val="20"/>
          <w:lang w:val="id-ID"/>
        </w:rPr>
      </w:pPr>
    </w:p>
    <w:p w14:paraId="086ECC81" w14:textId="6783CB72" w:rsidR="00684080" w:rsidRPr="00110DED" w:rsidRDefault="000F222B" w:rsidP="00110DED">
      <w:pPr>
        <w:spacing w:line="240" w:lineRule="auto"/>
        <w:ind w:left="426" w:right="0" w:hanging="426"/>
        <w:jc w:val="both"/>
        <w:rPr>
          <w:rFonts w:ascii="Arial" w:hAnsi="Arial" w:cs="Arial"/>
          <w:sz w:val="20"/>
          <w:szCs w:val="20"/>
          <w:lang w:val="id-ID"/>
        </w:rPr>
      </w:pPr>
      <w:r w:rsidRPr="00110DED">
        <w:rPr>
          <w:rFonts w:ascii="Arial" w:hAnsi="Arial" w:cs="Arial"/>
          <w:sz w:val="20"/>
          <w:szCs w:val="20"/>
          <w:lang w:val="id-ID"/>
        </w:rPr>
        <w:t xml:space="preserve">Adi Wahyu, S.P. Sari, &amp; D. Rosalina. 2017. Struktur Komunitas Lamun di Perairan Daerah Tanjung Kerasak (Daerah Penambangan Ilegal di Bangka). </w:t>
      </w:r>
      <w:r w:rsidRPr="00110DED">
        <w:rPr>
          <w:rFonts w:ascii="Arial" w:hAnsi="Arial" w:cs="Arial"/>
          <w:i/>
          <w:iCs/>
          <w:sz w:val="20"/>
          <w:szCs w:val="20"/>
          <w:lang w:val="id-ID"/>
        </w:rPr>
        <w:t>Pertemuan Ilmiah Nasional Tahunan XIV &amp; Kongres X ISOI</w:t>
      </w:r>
      <w:r w:rsidRPr="00110DED">
        <w:rPr>
          <w:rFonts w:ascii="Arial" w:hAnsi="Arial" w:cs="Arial"/>
          <w:sz w:val="20"/>
          <w:szCs w:val="20"/>
          <w:lang w:val="id-ID"/>
        </w:rPr>
        <w:t>. Hal. 121-127.</w:t>
      </w:r>
    </w:p>
    <w:p w14:paraId="6AA6CA4D" w14:textId="77777777" w:rsidR="00E93F8C" w:rsidRPr="00110DED" w:rsidRDefault="00E93F8C" w:rsidP="00110DED">
      <w:pPr>
        <w:spacing w:line="240" w:lineRule="auto"/>
        <w:ind w:left="426" w:right="0" w:hanging="426"/>
        <w:jc w:val="both"/>
        <w:rPr>
          <w:rFonts w:ascii="Arial" w:hAnsi="Arial" w:cs="Arial"/>
          <w:color w:val="FF0000"/>
          <w:sz w:val="20"/>
          <w:szCs w:val="20"/>
        </w:rPr>
      </w:pPr>
    </w:p>
    <w:p w14:paraId="7F2E468E" w14:textId="701ABD7C" w:rsidR="00E93F8C" w:rsidRPr="00110DED" w:rsidRDefault="00E93F8C" w:rsidP="00110DED">
      <w:pPr>
        <w:widowControl w:val="0"/>
        <w:autoSpaceDE w:val="0"/>
        <w:autoSpaceDN w:val="0"/>
        <w:adjustRightInd w:val="0"/>
        <w:spacing w:line="240" w:lineRule="auto"/>
        <w:ind w:left="426" w:right="-1" w:hanging="426"/>
        <w:jc w:val="both"/>
        <w:rPr>
          <w:rFonts w:ascii="Arial" w:hAnsi="Arial" w:cs="Arial"/>
          <w:noProof/>
          <w:sz w:val="20"/>
          <w:szCs w:val="20"/>
        </w:rPr>
      </w:pPr>
      <w:r w:rsidRPr="00110DED">
        <w:rPr>
          <w:rFonts w:ascii="Arial" w:hAnsi="Arial" w:cs="Arial"/>
          <w:noProof/>
          <w:sz w:val="20"/>
          <w:szCs w:val="20"/>
        </w:rPr>
        <w:t>Bengkal, K.</w:t>
      </w:r>
      <w:r w:rsidRPr="00110DED">
        <w:rPr>
          <w:rFonts w:ascii="Arial" w:hAnsi="Arial" w:cs="Arial"/>
          <w:noProof/>
          <w:sz w:val="20"/>
          <w:szCs w:val="20"/>
          <w:lang w:val="id-ID"/>
        </w:rPr>
        <w:t xml:space="preserve"> P</w:t>
      </w:r>
      <w:r w:rsidRPr="00110DED">
        <w:rPr>
          <w:rFonts w:ascii="Arial" w:hAnsi="Arial" w:cs="Arial"/>
          <w:noProof/>
          <w:sz w:val="20"/>
          <w:szCs w:val="20"/>
        </w:rPr>
        <w:t xml:space="preserve">, </w:t>
      </w:r>
      <w:r w:rsidRPr="00110DED">
        <w:rPr>
          <w:rFonts w:ascii="Arial" w:hAnsi="Arial" w:cs="Arial"/>
          <w:noProof/>
          <w:sz w:val="20"/>
          <w:szCs w:val="20"/>
          <w:lang w:val="id-ID"/>
        </w:rPr>
        <w:t xml:space="preserve">I. S. </w:t>
      </w:r>
      <w:r w:rsidRPr="00110DED">
        <w:rPr>
          <w:rFonts w:ascii="Arial" w:hAnsi="Arial" w:cs="Arial"/>
          <w:noProof/>
          <w:sz w:val="20"/>
          <w:szCs w:val="20"/>
        </w:rPr>
        <w:t xml:space="preserve">Manembu, </w:t>
      </w:r>
      <w:r w:rsidRPr="00110DED">
        <w:rPr>
          <w:rFonts w:ascii="Arial" w:hAnsi="Arial" w:cs="Arial"/>
          <w:noProof/>
          <w:sz w:val="20"/>
          <w:szCs w:val="20"/>
          <w:lang w:val="id-ID"/>
        </w:rPr>
        <w:t xml:space="preserve">C. F. A. </w:t>
      </w:r>
      <w:r w:rsidRPr="00110DED">
        <w:rPr>
          <w:rFonts w:ascii="Arial" w:hAnsi="Arial" w:cs="Arial"/>
          <w:noProof/>
          <w:sz w:val="20"/>
          <w:szCs w:val="20"/>
        </w:rPr>
        <w:t xml:space="preserve">Sondak, </w:t>
      </w:r>
      <w:r w:rsidRPr="00110DED">
        <w:rPr>
          <w:rFonts w:ascii="Arial" w:hAnsi="Arial" w:cs="Arial"/>
          <w:noProof/>
          <w:sz w:val="20"/>
          <w:szCs w:val="20"/>
          <w:lang w:val="id-ID"/>
        </w:rPr>
        <w:t xml:space="preserve">B. Th. </w:t>
      </w:r>
      <w:r w:rsidRPr="00110DED">
        <w:rPr>
          <w:rFonts w:ascii="Arial" w:hAnsi="Arial" w:cs="Arial"/>
          <w:noProof/>
          <w:sz w:val="20"/>
          <w:szCs w:val="20"/>
        </w:rPr>
        <w:t xml:space="preserve">Wagey, </w:t>
      </w:r>
      <w:r w:rsidRPr="00110DED">
        <w:rPr>
          <w:rFonts w:ascii="Arial" w:hAnsi="Arial" w:cs="Arial"/>
          <w:noProof/>
          <w:sz w:val="20"/>
          <w:szCs w:val="20"/>
          <w:lang w:val="id-ID"/>
        </w:rPr>
        <w:t xml:space="preserve">J. N. W </w:t>
      </w:r>
      <w:r w:rsidRPr="00110DED">
        <w:rPr>
          <w:rFonts w:ascii="Arial" w:hAnsi="Arial" w:cs="Arial"/>
          <w:noProof/>
          <w:sz w:val="20"/>
          <w:szCs w:val="20"/>
        </w:rPr>
        <w:t xml:space="preserve">Schaduw, &amp; </w:t>
      </w:r>
      <w:r w:rsidRPr="00110DED">
        <w:rPr>
          <w:rFonts w:ascii="Arial" w:hAnsi="Arial" w:cs="Arial"/>
          <w:noProof/>
          <w:sz w:val="20"/>
          <w:szCs w:val="20"/>
          <w:lang w:val="id-ID"/>
        </w:rPr>
        <w:t xml:space="preserve">L. J. L. </w:t>
      </w:r>
      <w:r w:rsidRPr="00110DED">
        <w:rPr>
          <w:rFonts w:ascii="Arial" w:hAnsi="Arial" w:cs="Arial"/>
          <w:noProof/>
          <w:sz w:val="20"/>
          <w:szCs w:val="20"/>
        </w:rPr>
        <w:t xml:space="preserve">Lumingas. 2019. Identifikasi Keanekaragaman Lamun dan Ekhinodermata dalam Upaya Konservasi. </w:t>
      </w:r>
      <w:r w:rsidRPr="00110DED">
        <w:rPr>
          <w:rFonts w:ascii="Arial" w:hAnsi="Arial" w:cs="Arial"/>
          <w:i/>
          <w:iCs/>
          <w:noProof/>
          <w:sz w:val="20"/>
          <w:szCs w:val="20"/>
        </w:rPr>
        <w:t xml:space="preserve">Jurnal Pesisir </w:t>
      </w:r>
      <w:r w:rsidRPr="00110DED">
        <w:rPr>
          <w:rFonts w:ascii="Arial" w:hAnsi="Arial" w:cs="Arial"/>
          <w:i/>
          <w:iCs/>
          <w:noProof/>
          <w:sz w:val="20"/>
          <w:szCs w:val="20"/>
          <w:lang w:val="id-ID"/>
        </w:rPr>
        <w:t>d</w:t>
      </w:r>
      <w:r w:rsidRPr="00110DED">
        <w:rPr>
          <w:rFonts w:ascii="Arial" w:hAnsi="Arial" w:cs="Arial"/>
          <w:i/>
          <w:iCs/>
          <w:noProof/>
          <w:sz w:val="20"/>
          <w:szCs w:val="20"/>
        </w:rPr>
        <w:t>an Laut Tropis</w:t>
      </w:r>
      <w:r w:rsidRPr="00110DED">
        <w:rPr>
          <w:rFonts w:ascii="Arial" w:hAnsi="Arial" w:cs="Arial"/>
          <w:noProof/>
          <w:sz w:val="20"/>
          <w:szCs w:val="20"/>
        </w:rPr>
        <w:t xml:space="preserve">, 1(1), 29-39. </w:t>
      </w:r>
    </w:p>
    <w:p w14:paraId="4DA5026A" w14:textId="77777777" w:rsidR="00577D79" w:rsidRPr="00110DED" w:rsidRDefault="00577D79" w:rsidP="00110DED">
      <w:pPr>
        <w:spacing w:line="240" w:lineRule="auto"/>
        <w:ind w:left="426" w:right="0" w:hanging="426"/>
        <w:jc w:val="both"/>
        <w:rPr>
          <w:rFonts w:ascii="Arial" w:hAnsi="Arial" w:cs="Arial"/>
          <w:color w:val="FF0000"/>
          <w:sz w:val="20"/>
          <w:szCs w:val="20"/>
        </w:rPr>
      </w:pPr>
    </w:p>
    <w:p w14:paraId="5B6A18EC" w14:textId="77777777" w:rsidR="00577D79" w:rsidRPr="00110DED" w:rsidRDefault="00577D79" w:rsidP="00110DED">
      <w:pPr>
        <w:autoSpaceDE w:val="0"/>
        <w:autoSpaceDN w:val="0"/>
        <w:adjustRightInd w:val="0"/>
        <w:spacing w:line="240" w:lineRule="auto"/>
        <w:ind w:left="426" w:right="0" w:hanging="426"/>
        <w:jc w:val="both"/>
        <w:rPr>
          <w:rFonts w:ascii="Arial" w:hAnsi="Arial" w:cs="Arial"/>
          <w:sz w:val="20"/>
          <w:szCs w:val="20"/>
        </w:rPr>
      </w:pPr>
      <w:r w:rsidRPr="00110DED">
        <w:rPr>
          <w:rFonts w:ascii="Arial" w:hAnsi="Arial" w:cs="Arial"/>
          <w:sz w:val="20"/>
          <w:szCs w:val="20"/>
        </w:rPr>
        <w:t>Brower, J. Jerrold H.Z., and Ende, N.V.E. 1990. Field and Laboratory Methods for General Ecology. Third edition. Wm. C. Brown Publishers. Dubuque. Iowa, USA. 220 p.</w:t>
      </w:r>
    </w:p>
    <w:p w14:paraId="7AED9400" w14:textId="77777777" w:rsidR="00AF5E42" w:rsidRPr="00110DED" w:rsidRDefault="00AF5E42" w:rsidP="00110DED">
      <w:pPr>
        <w:spacing w:line="240" w:lineRule="auto"/>
        <w:ind w:left="426" w:right="0" w:hanging="426"/>
        <w:jc w:val="both"/>
        <w:rPr>
          <w:rFonts w:ascii="Arial" w:hAnsi="Arial" w:cs="Arial"/>
          <w:color w:val="FF0000"/>
          <w:sz w:val="20"/>
          <w:szCs w:val="20"/>
        </w:rPr>
      </w:pPr>
    </w:p>
    <w:p w14:paraId="740DD8B5" w14:textId="56D279F4" w:rsidR="00AF5E42" w:rsidRPr="00110DED" w:rsidRDefault="00AF5E42" w:rsidP="00110DED">
      <w:pPr>
        <w:spacing w:line="240" w:lineRule="auto"/>
        <w:ind w:left="426" w:right="0" w:hanging="426"/>
        <w:jc w:val="both"/>
        <w:rPr>
          <w:rFonts w:ascii="Arial" w:hAnsi="Arial" w:cs="Arial"/>
          <w:color w:val="000000" w:themeColor="text1"/>
          <w:sz w:val="20"/>
          <w:szCs w:val="20"/>
          <w:lang w:val="id-ID"/>
        </w:rPr>
      </w:pPr>
      <w:r w:rsidRPr="00110DED">
        <w:rPr>
          <w:rFonts w:ascii="Arial" w:hAnsi="Arial" w:cs="Arial"/>
          <w:color w:val="000000" w:themeColor="text1"/>
          <w:sz w:val="20"/>
          <w:szCs w:val="20"/>
          <w:lang w:val="id-ID"/>
        </w:rPr>
        <w:t xml:space="preserve">Danovaro. R, c. Gambi &amp; S. Mirto. 2002. Meiofaunal Production and Energy Transfer Efficiency in a Seagrass </w:t>
      </w:r>
      <w:r w:rsidRPr="00110DED">
        <w:rPr>
          <w:rFonts w:ascii="Arial" w:hAnsi="Arial" w:cs="Arial"/>
          <w:i/>
          <w:iCs/>
          <w:color w:val="000000" w:themeColor="text1"/>
          <w:sz w:val="20"/>
          <w:szCs w:val="20"/>
          <w:lang w:val="id-ID"/>
        </w:rPr>
        <w:t>Posidonia oceanica</w:t>
      </w:r>
      <w:r w:rsidRPr="00110DED">
        <w:rPr>
          <w:rFonts w:ascii="Arial" w:hAnsi="Arial" w:cs="Arial"/>
          <w:color w:val="000000" w:themeColor="text1"/>
          <w:sz w:val="20"/>
          <w:szCs w:val="20"/>
          <w:lang w:val="id-ID"/>
        </w:rPr>
        <w:t xml:space="preserve"> Bed In The Western Mediterranean. </w:t>
      </w:r>
      <w:r w:rsidRPr="00110DED">
        <w:rPr>
          <w:rFonts w:ascii="Arial" w:hAnsi="Arial" w:cs="Arial"/>
          <w:i/>
          <w:iCs/>
          <w:color w:val="000000" w:themeColor="text1"/>
          <w:sz w:val="20"/>
          <w:szCs w:val="20"/>
          <w:lang w:val="id-ID"/>
        </w:rPr>
        <w:t>Marine Ecology Progress Series</w:t>
      </w:r>
      <w:r w:rsidRPr="00110DED">
        <w:rPr>
          <w:rFonts w:ascii="Arial" w:hAnsi="Arial" w:cs="Arial"/>
          <w:color w:val="000000" w:themeColor="text1"/>
          <w:sz w:val="20"/>
          <w:szCs w:val="20"/>
          <w:lang w:val="id-ID"/>
        </w:rPr>
        <w:t>, 234, 95-104.</w:t>
      </w:r>
    </w:p>
    <w:p w14:paraId="639D5763" w14:textId="262E5153" w:rsidR="00546FD7" w:rsidRPr="00110DED" w:rsidRDefault="00546FD7" w:rsidP="00110DED">
      <w:pPr>
        <w:spacing w:line="240" w:lineRule="auto"/>
        <w:ind w:left="426" w:right="0" w:hanging="426"/>
        <w:jc w:val="both"/>
        <w:rPr>
          <w:rFonts w:ascii="Arial" w:hAnsi="Arial" w:cs="Arial"/>
          <w:color w:val="FF0000"/>
          <w:sz w:val="20"/>
          <w:szCs w:val="20"/>
          <w:lang w:val="id-ID"/>
        </w:rPr>
      </w:pPr>
    </w:p>
    <w:p w14:paraId="59F2A741" w14:textId="672B4DE8" w:rsidR="00546FD7" w:rsidRPr="00110DED" w:rsidRDefault="00546FD7" w:rsidP="00110DED">
      <w:pPr>
        <w:autoSpaceDE w:val="0"/>
        <w:autoSpaceDN w:val="0"/>
        <w:adjustRightInd w:val="0"/>
        <w:spacing w:line="240" w:lineRule="auto"/>
        <w:ind w:left="426" w:right="0" w:hanging="426"/>
        <w:jc w:val="both"/>
        <w:rPr>
          <w:rFonts w:ascii="Arial" w:eastAsiaTheme="minorHAnsi" w:hAnsi="Arial" w:cs="Arial"/>
          <w:color w:val="000000" w:themeColor="text1"/>
          <w:sz w:val="20"/>
          <w:szCs w:val="20"/>
          <w:lang w:val="id-ID"/>
        </w:rPr>
      </w:pPr>
      <w:r w:rsidRPr="00110DED">
        <w:rPr>
          <w:rFonts w:ascii="Arial" w:eastAsiaTheme="minorHAnsi" w:hAnsi="Arial" w:cs="Arial"/>
          <w:color w:val="000000" w:themeColor="text1"/>
          <w:sz w:val="20"/>
          <w:szCs w:val="20"/>
          <w:lang w:val="id-ID"/>
        </w:rPr>
        <w:t xml:space="preserve">Enriquez,  S,  N. Marba,  C.M. Duarte,  B.I. van Tussenbroek, &amp; G. Gayes-Zavala.  2001. Effects of  Seagrass  </w:t>
      </w:r>
      <w:r w:rsidRPr="00110DED">
        <w:rPr>
          <w:rFonts w:ascii="Arial" w:eastAsiaTheme="minorHAnsi" w:hAnsi="Arial" w:cs="Arial"/>
          <w:i/>
          <w:iCs/>
          <w:color w:val="000000" w:themeColor="text1"/>
          <w:sz w:val="20"/>
          <w:szCs w:val="20"/>
          <w:lang w:val="id-ID"/>
        </w:rPr>
        <w:t>Thalassia  testudinum</w:t>
      </w:r>
      <w:r w:rsidRPr="00110DED">
        <w:rPr>
          <w:rFonts w:ascii="Arial" w:eastAsiaTheme="minorHAnsi" w:hAnsi="Arial" w:cs="Arial"/>
          <w:color w:val="000000" w:themeColor="text1"/>
          <w:sz w:val="20"/>
          <w:szCs w:val="20"/>
          <w:lang w:val="id-ID"/>
        </w:rPr>
        <w:t xml:space="preserve">  on Sediment  Redox.  </w:t>
      </w:r>
      <w:r w:rsidRPr="00110DED">
        <w:rPr>
          <w:rFonts w:ascii="Arial" w:eastAsiaTheme="minorHAnsi" w:hAnsi="Arial" w:cs="Arial"/>
          <w:i/>
          <w:iCs/>
          <w:color w:val="000000" w:themeColor="text1"/>
          <w:sz w:val="20"/>
          <w:szCs w:val="20"/>
          <w:lang w:val="id-ID"/>
        </w:rPr>
        <w:t>Mar. Ecol. Prog. Ser.</w:t>
      </w:r>
      <w:r w:rsidRPr="00110DED">
        <w:rPr>
          <w:rFonts w:ascii="Arial" w:eastAsiaTheme="minorHAnsi" w:hAnsi="Arial" w:cs="Arial"/>
          <w:color w:val="000000" w:themeColor="text1"/>
          <w:sz w:val="20"/>
          <w:szCs w:val="20"/>
          <w:lang w:val="id-ID"/>
        </w:rPr>
        <w:t xml:space="preserve"> 219:149-158.</w:t>
      </w:r>
    </w:p>
    <w:p w14:paraId="7B583C4B" w14:textId="77777777" w:rsidR="00E93F8C" w:rsidRPr="00110DED" w:rsidRDefault="00E93F8C" w:rsidP="001628B8">
      <w:pPr>
        <w:spacing w:line="240" w:lineRule="auto"/>
        <w:ind w:right="0"/>
        <w:jc w:val="both"/>
        <w:rPr>
          <w:rFonts w:ascii="Arial" w:hAnsi="Arial" w:cs="Arial"/>
          <w:color w:val="FF0000"/>
          <w:sz w:val="20"/>
          <w:szCs w:val="20"/>
          <w:lang w:val="id-ID"/>
        </w:rPr>
      </w:pPr>
    </w:p>
    <w:p w14:paraId="447A2F5F" w14:textId="0B356AC5" w:rsidR="00E93F8C" w:rsidRPr="00110DED" w:rsidRDefault="00E93F8C" w:rsidP="00110DED">
      <w:pPr>
        <w:spacing w:line="240" w:lineRule="auto"/>
        <w:ind w:left="426" w:right="-1" w:hanging="426"/>
        <w:jc w:val="both"/>
        <w:rPr>
          <w:rFonts w:ascii="Arial" w:hAnsi="Arial" w:cs="Arial"/>
          <w:sz w:val="20"/>
          <w:szCs w:val="20"/>
        </w:rPr>
      </w:pPr>
      <w:r w:rsidRPr="00110DED">
        <w:rPr>
          <w:rFonts w:ascii="Arial" w:hAnsi="Arial" w:cs="Arial"/>
          <w:sz w:val="20"/>
          <w:szCs w:val="20"/>
        </w:rPr>
        <w:t>Fajarwati S.D, Asma Irma Setianingsih, dan Muzani. 2015. Analisis Kondisi Lamun (</w:t>
      </w:r>
      <w:r w:rsidRPr="00110DED">
        <w:rPr>
          <w:rFonts w:ascii="Arial" w:hAnsi="Arial" w:cs="Arial"/>
          <w:i/>
          <w:iCs/>
          <w:sz w:val="20"/>
          <w:szCs w:val="20"/>
        </w:rPr>
        <w:t>Seagrass</w:t>
      </w:r>
      <w:r w:rsidRPr="00110DED">
        <w:rPr>
          <w:rFonts w:ascii="Arial" w:hAnsi="Arial" w:cs="Arial"/>
          <w:sz w:val="20"/>
          <w:szCs w:val="20"/>
        </w:rPr>
        <w:t xml:space="preserve">) di Perairan Pulau Pramuka, Kepulauan Seribu. </w:t>
      </w:r>
      <w:r w:rsidRPr="00110DED">
        <w:rPr>
          <w:rFonts w:ascii="Arial" w:hAnsi="Arial" w:cs="Arial"/>
          <w:i/>
          <w:iCs/>
          <w:sz w:val="20"/>
          <w:szCs w:val="20"/>
        </w:rPr>
        <w:t>Spatial Wahana Komunikasi dan Informasi Geografi</w:t>
      </w:r>
      <w:r w:rsidRPr="00110DED">
        <w:rPr>
          <w:rFonts w:ascii="Arial" w:hAnsi="Arial" w:cs="Arial"/>
          <w:sz w:val="20"/>
          <w:szCs w:val="20"/>
        </w:rPr>
        <w:t>. 13(1)</w:t>
      </w:r>
      <w:r w:rsidRPr="00110DED">
        <w:rPr>
          <w:rFonts w:ascii="Arial" w:hAnsi="Arial" w:cs="Arial"/>
          <w:sz w:val="20"/>
          <w:szCs w:val="20"/>
          <w:lang w:val="id-ID"/>
        </w:rPr>
        <w:t>,</w:t>
      </w:r>
      <w:r w:rsidRPr="00110DED">
        <w:rPr>
          <w:rFonts w:ascii="Arial" w:hAnsi="Arial" w:cs="Arial"/>
          <w:sz w:val="20"/>
          <w:szCs w:val="20"/>
        </w:rPr>
        <w:t xml:space="preserve"> 22-32.</w:t>
      </w:r>
    </w:p>
    <w:p w14:paraId="1F3F9411" w14:textId="6520212C" w:rsidR="00EF726B" w:rsidRPr="00110DED" w:rsidRDefault="00EF726B" w:rsidP="00110DED">
      <w:pPr>
        <w:spacing w:line="240" w:lineRule="auto"/>
        <w:ind w:left="426" w:right="0" w:hanging="426"/>
        <w:jc w:val="both"/>
        <w:rPr>
          <w:rFonts w:ascii="Arial" w:hAnsi="Arial" w:cs="Arial"/>
          <w:color w:val="FF0000"/>
          <w:sz w:val="20"/>
          <w:szCs w:val="20"/>
          <w:lang w:val="id-ID"/>
        </w:rPr>
      </w:pPr>
    </w:p>
    <w:p w14:paraId="1CA57C63" w14:textId="311244C3" w:rsidR="00EF726B" w:rsidRDefault="00EF726B" w:rsidP="00110DED">
      <w:pPr>
        <w:autoSpaceDE w:val="0"/>
        <w:autoSpaceDN w:val="0"/>
        <w:adjustRightInd w:val="0"/>
        <w:spacing w:line="240" w:lineRule="auto"/>
        <w:ind w:left="426" w:right="0" w:hanging="426"/>
        <w:jc w:val="both"/>
        <w:rPr>
          <w:rFonts w:ascii="Arial" w:eastAsiaTheme="minorHAnsi" w:hAnsi="Arial" w:cs="Arial"/>
          <w:color w:val="000000" w:themeColor="text1"/>
          <w:sz w:val="20"/>
          <w:szCs w:val="20"/>
          <w:lang w:val="id-ID"/>
        </w:rPr>
      </w:pPr>
      <w:r w:rsidRPr="00110DED">
        <w:rPr>
          <w:rFonts w:ascii="Arial" w:eastAsiaTheme="minorHAnsi" w:hAnsi="Arial" w:cs="Arial"/>
          <w:color w:val="000000" w:themeColor="text1"/>
          <w:sz w:val="20"/>
          <w:szCs w:val="20"/>
          <w:lang w:val="id-ID"/>
        </w:rPr>
        <w:t xml:space="preserve">Fredriksen, S.,  A. de  Backer , C. Bostrom, &amp; H.Christie.  2010.  Infauna  from Zostera marina L. meadows  in  Norway.  Differences  in Vegetated  and Unvegetated Areas. </w:t>
      </w:r>
      <w:r w:rsidRPr="00110DED">
        <w:rPr>
          <w:rFonts w:ascii="Arial" w:eastAsiaTheme="minorHAnsi" w:hAnsi="Arial" w:cs="Arial"/>
          <w:i/>
          <w:iCs/>
          <w:color w:val="000000" w:themeColor="text1"/>
          <w:sz w:val="20"/>
          <w:szCs w:val="20"/>
          <w:lang w:val="id-ID"/>
        </w:rPr>
        <w:t>Mar. Biol.</w:t>
      </w:r>
      <w:r w:rsidRPr="00110DED">
        <w:rPr>
          <w:rFonts w:ascii="Arial" w:eastAsiaTheme="minorHAnsi" w:hAnsi="Arial" w:cs="Arial"/>
          <w:color w:val="000000" w:themeColor="text1"/>
          <w:sz w:val="20"/>
          <w:szCs w:val="20"/>
          <w:lang w:val="id-ID"/>
        </w:rPr>
        <w:t xml:space="preserve"> </w:t>
      </w:r>
      <w:r w:rsidRPr="00110DED">
        <w:rPr>
          <w:rFonts w:ascii="Arial" w:eastAsiaTheme="minorHAnsi" w:hAnsi="Arial" w:cs="Arial"/>
          <w:i/>
          <w:iCs/>
          <w:color w:val="000000" w:themeColor="text1"/>
          <w:sz w:val="20"/>
          <w:szCs w:val="20"/>
          <w:lang w:val="id-ID"/>
        </w:rPr>
        <w:t>Res.</w:t>
      </w:r>
      <w:r w:rsidRPr="00110DED">
        <w:rPr>
          <w:rFonts w:ascii="Arial" w:eastAsiaTheme="minorHAnsi" w:hAnsi="Arial" w:cs="Arial"/>
          <w:color w:val="000000" w:themeColor="text1"/>
          <w:sz w:val="20"/>
          <w:szCs w:val="20"/>
          <w:lang w:val="id-ID"/>
        </w:rPr>
        <w:t xml:space="preserve"> 6: 189-200.</w:t>
      </w:r>
    </w:p>
    <w:p w14:paraId="24E4B6DF" w14:textId="77777777" w:rsidR="00882918" w:rsidRPr="00110DED" w:rsidRDefault="00882918" w:rsidP="00110DED">
      <w:pPr>
        <w:autoSpaceDE w:val="0"/>
        <w:autoSpaceDN w:val="0"/>
        <w:adjustRightInd w:val="0"/>
        <w:spacing w:line="240" w:lineRule="auto"/>
        <w:ind w:left="426" w:right="0" w:hanging="426"/>
        <w:jc w:val="both"/>
        <w:rPr>
          <w:rFonts w:ascii="Arial" w:eastAsiaTheme="minorHAnsi" w:hAnsi="Arial" w:cs="Arial"/>
          <w:color w:val="000000" w:themeColor="text1"/>
          <w:sz w:val="20"/>
          <w:szCs w:val="20"/>
          <w:lang w:val="id-ID"/>
        </w:rPr>
      </w:pPr>
    </w:p>
    <w:p w14:paraId="3B3310A4" w14:textId="77777777" w:rsidR="00882918" w:rsidRPr="00882918" w:rsidRDefault="00882918" w:rsidP="00882918">
      <w:pPr>
        <w:spacing w:line="240" w:lineRule="auto"/>
        <w:ind w:left="284" w:right="-1" w:hanging="284"/>
        <w:jc w:val="both"/>
        <w:rPr>
          <w:rFonts w:ascii="Arial" w:hAnsi="Arial" w:cs="Arial"/>
          <w:color w:val="000000" w:themeColor="text1"/>
          <w:sz w:val="20"/>
          <w:szCs w:val="20"/>
        </w:rPr>
      </w:pPr>
      <w:r w:rsidRPr="00882918">
        <w:rPr>
          <w:rFonts w:ascii="Arial" w:hAnsi="Arial" w:cs="Arial"/>
          <w:color w:val="000000" w:themeColor="text1"/>
          <w:sz w:val="20"/>
          <w:szCs w:val="20"/>
        </w:rPr>
        <w:t>Haris, A., dan J.A. Gosari. 2012. Studi Kerapatan dan Penutupan Jenis Lamun di Kepulauan Spermonde. Torani. Jurnal Ilmu Kelautan dan Perikanan, 22 (3)</w:t>
      </w:r>
      <w:r w:rsidRPr="00882918">
        <w:rPr>
          <w:rFonts w:ascii="Arial" w:hAnsi="Arial" w:cs="Arial"/>
          <w:color w:val="000000" w:themeColor="text1"/>
          <w:sz w:val="20"/>
          <w:szCs w:val="20"/>
          <w:lang w:val="id-ID"/>
        </w:rPr>
        <w:t>,</w:t>
      </w:r>
      <w:r w:rsidRPr="00882918">
        <w:rPr>
          <w:rFonts w:ascii="Arial" w:hAnsi="Arial" w:cs="Arial"/>
          <w:color w:val="000000" w:themeColor="text1"/>
          <w:sz w:val="20"/>
          <w:szCs w:val="20"/>
        </w:rPr>
        <w:t xml:space="preserve"> 256-162.</w:t>
      </w:r>
    </w:p>
    <w:p w14:paraId="2E2A9BEA" w14:textId="33AC2E6C" w:rsidR="000500D5" w:rsidRPr="00882918" w:rsidRDefault="000500D5" w:rsidP="00110DED">
      <w:pPr>
        <w:spacing w:line="240" w:lineRule="auto"/>
        <w:ind w:left="426" w:right="0" w:hanging="426"/>
        <w:jc w:val="both"/>
        <w:rPr>
          <w:rFonts w:ascii="Arial" w:hAnsi="Arial" w:cs="Arial"/>
          <w:color w:val="000000" w:themeColor="text1"/>
          <w:sz w:val="20"/>
          <w:szCs w:val="20"/>
          <w:lang w:val="id-ID"/>
        </w:rPr>
      </w:pPr>
    </w:p>
    <w:p w14:paraId="6F7DAF39" w14:textId="4A7B777B" w:rsidR="000500D5" w:rsidRPr="00110DED" w:rsidRDefault="000500D5" w:rsidP="00110DED">
      <w:pPr>
        <w:spacing w:line="240" w:lineRule="auto"/>
        <w:ind w:left="426" w:right="0" w:hanging="426"/>
        <w:jc w:val="both"/>
        <w:rPr>
          <w:rFonts w:ascii="Arial" w:hAnsi="Arial" w:cs="Arial"/>
          <w:sz w:val="20"/>
          <w:szCs w:val="20"/>
        </w:rPr>
      </w:pPr>
      <w:r w:rsidRPr="00110DED">
        <w:rPr>
          <w:rFonts w:ascii="Arial" w:hAnsi="Arial" w:cs="Arial"/>
          <w:sz w:val="20"/>
          <w:szCs w:val="20"/>
        </w:rPr>
        <w:t>Herkul, K., &amp; Kotta, J. 2009. Effects of Eelgrass (Zostera marina) Canopy Removal and Sediment Addition on Sediment Charac teristics and Benthic Communities in the Northern Baltic Sea. Mar. Ecol. 30:74-82.</w:t>
      </w:r>
    </w:p>
    <w:p w14:paraId="7DA377C1" w14:textId="77777777" w:rsidR="00577D79" w:rsidRPr="00110DED" w:rsidRDefault="00577D79" w:rsidP="00110DED">
      <w:pPr>
        <w:spacing w:line="240" w:lineRule="auto"/>
        <w:ind w:left="426" w:right="0" w:hanging="426"/>
        <w:jc w:val="both"/>
        <w:rPr>
          <w:rFonts w:ascii="Arial" w:hAnsi="Arial" w:cs="Arial"/>
          <w:sz w:val="20"/>
          <w:szCs w:val="20"/>
        </w:rPr>
      </w:pPr>
    </w:p>
    <w:p w14:paraId="66EB0239" w14:textId="033631A9" w:rsidR="00577D79" w:rsidRPr="00110DED" w:rsidRDefault="00577D79" w:rsidP="00110DED">
      <w:pPr>
        <w:widowControl w:val="0"/>
        <w:autoSpaceDE w:val="0"/>
        <w:autoSpaceDN w:val="0"/>
        <w:adjustRightInd w:val="0"/>
        <w:spacing w:line="240" w:lineRule="auto"/>
        <w:ind w:left="426" w:right="-1" w:hanging="426"/>
        <w:jc w:val="both"/>
        <w:rPr>
          <w:rFonts w:ascii="Arial" w:hAnsi="Arial" w:cs="Arial"/>
          <w:noProof/>
          <w:sz w:val="20"/>
          <w:szCs w:val="20"/>
        </w:rPr>
      </w:pPr>
      <w:r w:rsidRPr="00110DED">
        <w:rPr>
          <w:rFonts w:ascii="Arial" w:hAnsi="Arial" w:cs="Arial"/>
          <w:noProof/>
          <w:sz w:val="20"/>
          <w:szCs w:val="20"/>
        </w:rPr>
        <w:t xml:space="preserve">Hernawan, U. E., NDM, S., IH, S., Suyarso, MY, I., K, A., &amp; Rahmat. (2017). COREMAP-CTI Pusat Penelitian Oseanografi – LIPI. </w:t>
      </w:r>
      <w:r w:rsidRPr="00110DED">
        <w:rPr>
          <w:rFonts w:ascii="Arial" w:hAnsi="Arial" w:cs="Arial"/>
          <w:i/>
          <w:iCs/>
          <w:noProof/>
          <w:sz w:val="20"/>
          <w:szCs w:val="20"/>
        </w:rPr>
        <w:t>COREMAP-CTI Pusat Penelitian Oseanografi – LIPI</w:t>
      </w:r>
      <w:r w:rsidRPr="00110DED">
        <w:rPr>
          <w:rFonts w:ascii="Arial" w:hAnsi="Arial" w:cs="Arial"/>
          <w:noProof/>
          <w:sz w:val="20"/>
          <w:szCs w:val="20"/>
        </w:rPr>
        <w:t>, 26.</w:t>
      </w:r>
    </w:p>
    <w:p w14:paraId="511BCE53" w14:textId="77777777" w:rsidR="00577D79" w:rsidRPr="00110DED" w:rsidRDefault="00577D79" w:rsidP="00110DED">
      <w:pPr>
        <w:widowControl w:val="0"/>
        <w:autoSpaceDE w:val="0"/>
        <w:autoSpaceDN w:val="0"/>
        <w:adjustRightInd w:val="0"/>
        <w:spacing w:line="240" w:lineRule="auto"/>
        <w:ind w:left="426" w:right="-1" w:hanging="426"/>
        <w:jc w:val="both"/>
        <w:rPr>
          <w:rFonts w:ascii="Arial" w:hAnsi="Arial" w:cs="Arial"/>
          <w:noProof/>
          <w:sz w:val="20"/>
          <w:szCs w:val="20"/>
        </w:rPr>
      </w:pPr>
    </w:p>
    <w:p w14:paraId="5CBF7C0A" w14:textId="3B0FCB9B" w:rsidR="00E50981" w:rsidRPr="00110DED" w:rsidRDefault="00E50981" w:rsidP="00110DED">
      <w:pPr>
        <w:spacing w:line="240" w:lineRule="auto"/>
        <w:ind w:left="426" w:right="0" w:hanging="426"/>
        <w:jc w:val="both"/>
        <w:rPr>
          <w:rFonts w:ascii="Arial" w:hAnsi="Arial" w:cs="Arial"/>
          <w:color w:val="000000" w:themeColor="text1"/>
          <w:sz w:val="20"/>
          <w:szCs w:val="20"/>
          <w:lang w:val="id-ID"/>
        </w:rPr>
      </w:pPr>
      <w:r w:rsidRPr="00110DED">
        <w:rPr>
          <w:rFonts w:ascii="Arial" w:hAnsi="Arial" w:cs="Arial"/>
          <w:color w:val="000000" w:themeColor="text1"/>
          <w:sz w:val="20"/>
          <w:szCs w:val="20"/>
          <w:lang w:val="id-ID"/>
        </w:rPr>
        <w:t xml:space="preserve">Jamil K, A. Surachmat, D. Rosalina, K. H. Rombe, A. Imran. </w:t>
      </w:r>
      <w:r w:rsidR="00110DED" w:rsidRPr="00110DED">
        <w:rPr>
          <w:rFonts w:ascii="Arial" w:hAnsi="Arial" w:cs="Arial"/>
          <w:color w:val="000000" w:themeColor="text1"/>
          <w:sz w:val="20"/>
          <w:szCs w:val="20"/>
          <w:lang w:val="id-ID"/>
        </w:rPr>
        <w:t xml:space="preserve">2020. </w:t>
      </w:r>
      <w:r w:rsidRPr="00110DED">
        <w:rPr>
          <w:rFonts w:ascii="Arial" w:hAnsi="Arial" w:cs="Arial"/>
          <w:color w:val="000000" w:themeColor="text1"/>
          <w:sz w:val="20"/>
          <w:szCs w:val="20"/>
          <w:lang w:val="id-ID"/>
        </w:rPr>
        <w:t xml:space="preserve">Komposisi Jenis Lamun di Perairan Tanjung Palette dan Tangkulara, Kabupaten Bone, Provinsi Sumatera Selatan. </w:t>
      </w:r>
      <w:r w:rsidRPr="00110DED">
        <w:rPr>
          <w:rFonts w:ascii="Arial" w:hAnsi="Arial" w:cs="Arial"/>
          <w:i/>
          <w:iCs/>
          <w:color w:val="000000" w:themeColor="text1"/>
          <w:sz w:val="20"/>
          <w:szCs w:val="20"/>
          <w:lang w:val="id-ID"/>
        </w:rPr>
        <w:t>Jurnal Salamata</w:t>
      </w:r>
      <w:r w:rsidRPr="00110DED">
        <w:rPr>
          <w:rFonts w:ascii="Arial" w:hAnsi="Arial" w:cs="Arial"/>
          <w:color w:val="000000" w:themeColor="text1"/>
          <w:sz w:val="20"/>
          <w:szCs w:val="20"/>
          <w:lang w:val="id-ID"/>
        </w:rPr>
        <w:t xml:space="preserve">, 2(1), 18-22. </w:t>
      </w:r>
    </w:p>
    <w:p w14:paraId="44ABCA01" w14:textId="0D7172D7" w:rsidR="00DE08A7" w:rsidRPr="00110DED" w:rsidRDefault="00DE08A7" w:rsidP="00110DED">
      <w:pPr>
        <w:spacing w:line="240" w:lineRule="auto"/>
        <w:ind w:left="426" w:right="0" w:hanging="426"/>
        <w:jc w:val="both"/>
        <w:rPr>
          <w:rFonts w:ascii="Arial" w:hAnsi="Arial" w:cs="Arial"/>
          <w:color w:val="000000" w:themeColor="text1"/>
          <w:sz w:val="20"/>
          <w:szCs w:val="20"/>
          <w:lang w:val="id-ID"/>
        </w:rPr>
      </w:pPr>
    </w:p>
    <w:p w14:paraId="31BEAE13" w14:textId="7B7607AC" w:rsidR="00AF5E42" w:rsidRPr="00110DED" w:rsidRDefault="00AF5E42" w:rsidP="00110DED">
      <w:pPr>
        <w:spacing w:line="240" w:lineRule="auto"/>
        <w:ind w:left="426" w:right="-1" w:hanging="426"/>
        <w:jc w:val="both"/>
        <w:rPr>
          <w:rFonts w:ascii="Arial" w:hAnsi="Arial" w:cs="Arial"/>
          <w:color w:val="000000" w:themeColor="text1"/>
          <w:sz w:val="20"/>
          <w:szCs w:val="20"/>
          <w:lang w:val="id-ID"/>
        </w:rPr>
      </w:pPr>
      <w:r w:rsidRPr="00110DED">
        <w:rPr>
          <w:rFonts w:ascii="Arial" w:hAnsi="Arial" w:cs="Arial"/>
          <w:color w:val="000000" w:themeColor="text1"/>
          <w:sz w:val="20"/>
          <w:szCs w:val="20"/>
        </w:rPr>
        <w:t>Kementrian Lingkungan Hidup. 2004. Salinan Keputusan Menteri Lingkungan Hidup Nomor 200 tentang Kriteria Baku Kerusakan dan Pedoman Penentuan Status Padang Lamun. Jakarta</w:t>
      </w:r>
      <w:r w:rsidR="00D47BD9" w:rsidRPr="00110DED">
        <w:rPr>
          <w:rFonts w:ascii="Arial" w:hAnsi="Arial" w:cs="Arial"/>
          <w:color w:val="000000" w:themeColor="text1"/>
          <w:sz w:val="20"/>
          <w:szCs w:val="20"/>
          <w:lang w:val="id-ID"/>
        </w:rPr>
        <w:t>.</w:t>
      </w:r>
    </w:p>
    <w:p w14:paraId="7A1146F8" w14:textId="03DC911B" w:rsidR="00D47BD9" w:rsidRPr="00110DED" w:rsidRDefault="00D47BD9" w:rsidP="00110DED">
      <w:pPr>
        <w:spacing w:line="240" w:lineRule="auto"/>
        <w:ind w:left="426" w:right="-1" w:hanging="426"/>
        <w:jc w:val="both"/>
        <w:rPr>
          <w:rFonts w:ascii="Arial" w:hAnsi="Arial" w:cs="Arial"/>
          <w:color w:val="FF0000"/>
          <w:sz w:val="20"/>
          <w:szCs w:val="20"/>
          <w:lang w:val="id-ID"/>
        </w:rPr>
      </w:pPr>
    </w:p>
    <w:p w14:paraId="3FB779C6" w14:textId="6E2BA45E" w:rsidR="00D47BD9" w:rsidRPr="00110DED" w:rsidRDefault="00D47BD9" w:rsidP="00110DED">
      <w:pPr>
        <w:spacing w:line="240" w:lineRule="auto"/>
        <w:ind w:left="426" w:right="-1" w:hanging="426"/>
        <w:jc w:val="both"/>
        <w:rPr>
          <w:rFonts w:ascii="Arial" w:hAnsi="Arial" w:cs="Arial"/>
          <w:color w:val="000000" w:themeColor="text1"/>
          <w:sz w:val="20"/>
          <w:szCs w:val="20"/>
          <w:lang w:val="id-ID"/>
        </w:rPr>
      </w:pPr>
      <w:r w:rsidRPr="00110DED">
        <w:rPr>
          <w:rFonts w:ascii="Arial" w:hAnsi="Arial" w:cs="Arial"/>
          <w:color w:val="000000" w:themeColor="text1"/>
          <w:sz w:val="20"/>
          <w:szCs w:val="20"/>
          <w:lang w:val="id-ID"/>
        </w:rPr>
        <w:t>Larkum. A. W. D, R. J. Orth &amp; C. M. Duarte. 2006. Seagrasses: Biology, Ecology and Conservation. Springer, The Netherland, 503-536pp.</w:t>
      </w:r>
    </w:p>
    <w:p w14:paraId="1B4D9958" w14:textId="0B008DBA" w:rsidR="002E3047" w:rsidRPr="00110DED" w:rsidRDefault="002E3047" w:rsidP="00110DED">
      <w:pPr>
        <w:spacing w:line="240" w:lineRule="auto"/>
        <w:ind w:left="426" w:right="-1" w:hanging="426"/>
        <w:jc w:val="both"/>
        <w:rPr>
          <w:rFonts w:ascii="Arial" w:hAnsi="Arial" w:cs="Arial"/>
          <w:color w:val="FF0000"/>
          <w:sz w:val="20"/>
          <w:szCs w:val="20"/>
          <w:lang w:val="id-ID"/>
        </w:rPr>
      </w:pPr>
    </w:p>
    <w:p w14:paraId="2F49DA5C" w14:textId="6F1D60E5" w:rsidR="002E3047" w:rsidRPr="00110DED" w:rsidRDefault="002E3047" w:rsidP="00110DED">
      <w:pPr>
        <w:spacing w:line="240" w:lineRule="auto"/>
        <w:ind w:left="426" w:right="-1" w:hanging="426"/>
        <w:jc w:val="both"/>
        <w:rPr>
          <w:rFonts w:ascii="Arial" w:hAnsi="Arial" w:cs="Arial"/>
          <w:color w:val="000000" w:themeColor="text1"/>
          <w:sz w:val="20"/>
          <w:szCs w:val="20"/>
          <w:lang w:val="id-ID"/>
        </w:rPr>
      </w:pPr>
      <w:r w:rsidRPr="00110DED">
        <w:rPr>
          <w:rFonts w:ascii="Arial" w:hAnsi="Arial" w:cs="Arial"/>
          <w:color w:val="000000" w:themeColor="text1"/>
          <w:sz w:val="20"/>
          <w:szCs w:val="20"/>
          <w:lang w:val="id-ID"/>
        </w:rPr>
        <w:t xml:space="preserve">Minerva. A, F. Purwanti, &amp; A. Suryanto. 2014. Analisis Hubungan Keberadaan dan Kelimpahan Lamun Dengan Kualitas Air di Pulau Karimunjawa, Jepara. </w:t>
      </w:r>
      <w:r w:rsidRPr="00110DED">
        <w:rPr>
          <w:rFonts w:ascii="Arial" w:hAnsi="Arial" w:cs="Arial"/>
          <w:i/>
          <w:iCs/>
          <w:color w:val="000000" w:themeColor="text1"/>
          <w:sz w:val="20"/>
          <w:szCs w:val="20"/>
          <w:lang w:val="id-ID"/>
        </w:rPr>
        <w:t>Diponegoro Journal Of Maquares</w:t>
      </w:r>
      <w:r w:rsidRPr="00110DED">
        <w:rPr>
          <w:rFonts w:ascii="Arial" w:hAnsi="Arial" w:cs="Arial"/>
          <w:color w:val="000000" w:themeColor="text1"/>
          <w:sz w:val="20"/>
          <w:szCs w:val="20"/>
          <w:lang w:val="id-ID"/>
        </w:rPr>
        <w:t>, 3(3), 88-94.</w:t>
      </w:r>
    </w:p>
    <w:p w14:paraId="03033BB3" w14:textId="2E15FF18" w:rsidR="00D47BD9" w:rsidRPr="00110DED" w:rsidRDefault="00D47BD9" w:rsidP="00110DED">
      <w:pPr>
        <w:spacing w:line="240" w:lineRule="auto"/>
        <w:ind w:left="426" w:right="-1" w:hanging="426"/>
        <w:jc w:val="both"/>
        <w:rPr>
          <w:rFonts w:ascii="Arial" w:hAnsi="Arial" w:cs="Arial"/>
          <w:color w:val="FF0000"/>
          <w:sz w:val="20"/>
          <w:szCs w:val="20"/>
          <w:lang w:val="id-ID"/>
        </w:rPr>
      </w:pPr>
    </w:p>
    <w:p w14:paraId="1CE816FC" w14:textId="551B3451" w:rsidR="00D47BD9" w:rsidRPr="00110DED" w:rsidRDefault="00D47BD9" w:rsidP="00110DED">
      <w:pPr>
        <w:spacing w:line="240" w:lineRule="auto"/>
        <w:ind w:left="426" w:right="-1" w:hanging="426"/>
        <w:jc w:val="both"/>
        <w:rPr>
          <w:rFonts w:ascii="Arial" w:hAnsi="Arial" w:cs="Arial"/>
          <w:color w:val="000000" w:themeColor="text1"/>
          <w:sz w:val="20"/>
          <w:szCs w:val="20"/>
          <w:lang w:val="id-ID"/>
        </w:rPr>
      </w:pPr>
      <w:r w:rsidRPr="00110DED">
        <w:rPr>
          <w:rFonts w:ascii="Arial" w:hAnsi="Arial" w:cs="Arial"/>
          <w:color w:val="000000" w:themeColor="text1"/>
          <w:sz w:val="20"/>
          <w:szCs w:val="20"/>
          <w:lang w:val="id-ID"/>
        </w:rPr>
        <w:t xml:space="preserve">Rani. C, Budimarwan &amp; Rohani. 2010. Kajian Keberhasilan Ekologi Dari Penciptaan Habitat Dengan Lamun Buatan: Penilaian Terhadap Komunitas Ikan. </w:t>
      </w:r>
      <w:r w:rsidRPr="00110DED">
        <w:rPr>
          <w:rFonts w:ascii="Arial" w:hAnsi="Arial" w:cs="Arial"/>
          <w:i/>
          <w:iCs/>
          <w:color w:val="000000" w:themeColor="text1"/>
          <w:sz w:val="20"/>
          <w:szCs w:val="20"/>
          <w:lang w:val="id-ID"/>
        </w:rPr>
        <w:t>Ilmu Kelautan</w:t>
      </w:r>
      <w:r w:rsidRPr="00110DED">
        <w:rPr>
          <w:rFonts w:ascii="Arial" w:hAnsi="Arial" w:cs="Arial"/>
          <w:color w:val="000000" w:themeColor="text1"/>
          <w:sz w:val="20"/>
          <w:szCs w:val="20"/>
          <w:lang w:val="id-ID"/>
        </w:rPr>
        <w:t xml:space="preserve">. </w:t>
      </w:r>
      <w:r w:rsidRPr="00110DED">
        <w:rPr>
          <w:rFonts w:ascii="Arial" w:hAnsi="Arial" w:cs="Arial"/>
          <w:i/>
          <w:iCs/>
          <w:color w:val="000000" w:themeColor="text1"/>
          <w:sz w:val="20"/>
          <w:szCs w:val="20"/>
          <w:lang w:val="id-ID"/>
        </w:rPr>
        <w:t xml:space="preserve">Indonesian Journal Mar. Sci. </w:t>
      </w:r>
      <w:r w:rsidRPr="00110DED">
        <w:rPr>
          <w:rFonts w:ascii="Arial" w:hAnsi="Arial" w:cs="Arial"/>
          <w:color w:val="000000" w:themeColor="text1"/>
          <w:sz w:val="20"/>
          <w:szCs w:val="20"/>
          <w:lang w:val="id-ID"/>
        </w:rPr>
        <w:t>2 (Edisi Khusus): 244-255.</w:t>
      </w:r>
    </w:p>
    <w:p w14:paraId="0FB2DC79" w14:textId="6CA0B4F3" w:rsidR="002E3047" w:rsidRPr="00110DED" w:rsidRDefault="002E3047" w:rsidP="00110DED">
      <w:pPr>
        <w:spacing w:line="240" w:lineRule="auto"/>
        <w:ind w:left="426" w:right="-1" w:hanging="426"/>
        <w:jc w:val="both"/>
        <w:rPr>
          <w:rFonts w:ascii="Arial" w:hAnsi="Arial" w:cs="Arial"/>
          <w:color w:val="FF0000"/>
          <w:sz w:val="20"/>
          <w:szCs w:val="20"/>
          <w:lang w:val="id-ID"/>
        </w:rPr>
      </w:pPr>
    </w:p>
    <w:p w14:paraId="6C4ABB98" w14:textId="0223C3E4" w:rsidR="002E3047" w:rsidRPr="00110DED" w:rsidRDefault="002E3047" w:rsidP="00110DED">
      <w:pPr>
        <w:spacing w:line="240" w:lineRule="auto"/>
        <w:ind w:left="426" w:right="-1" w:hanging="426"/>
        <w:jc w:val="both"/>
        <w:rPr>
          <w:rFonts w:ascii="Arial" w:hAnsi="Arial" w:cs="Arial"/>
          <w:color w:val="000000" w:themeColor="text1"/>
          <w:sz w:val="20"/>
          <w:szCs w:val="20"/>
          <w:lang w:val="id-ID"/>
        </w:rPr>
      </w:pPr>
      <w:r w:rsidRPr="00110DED">
        <w:rPr>
          <w:rFonts w:ascii="Arial" w:hAnsi="Arial" w:cs="Arial"/>
          <w:color w:val="000000" w:themeColor="text1"/>
          <w:sz w:val="20"/>
          <w:szCs w:val="20"/>
          <w:lang w:val="id-ID"/>
        </w:rPr>
        <w:t xml:space="preserve">Rombe. K. H, D. Rosalina, K. Jamil, A. Surachmat, A. Imran. 2020. Pola Sebaran dan Keanekaragaman Jenis Lamun di Perairan Tanjung Pallette dan Tangkulara, Kabupaten Bone, Provinsi Sulawesi Selatan. </w:t>
      </w:r>
      <w:r w:rsidRPr="00110DED">
        <w:rPr>
          <w:rFonts w:ascii="Arial" w:hAnsi="Arial" w:cs="Arial"/>
          <w:i/>
          <w:iCs/>
          <w:color w:val="000000" w:themeColor="text1"/>
          <w:sz w:val="20"/>
          <w:szCs w:val="20"/>
          <w:lang w:val="id-ID"/>
        </w:rPr>
        <w:t>Jurnal Airaha</w:t>
      </w:r>
      <w:r w:rsidRPr="00110DED">
        <w:rPr>
          <w:rFonts w:ascii="Arial" w:hAnsi="Arial" w:cs="Arial"/>
          <w:color w:val="000000" w:themeColor="text1"/>
          <w:sz w:val="20"/>
          <w:szCs w:val="20"/>
          <w:lang w:val="id-ID"/>
        </w:rPr>
        <w:t>, 9(2), 164-170.</w:t>
      </w:r>
    </w:p>
    <w:p w14:paraId="472AFFF4" w14:textId="57AA0157" w:rsidR="003F5541" w:rsidRPr="00110DED" w:rsidRDefault="003F5541" w:rsidP="00110DED">
      <w:pPr>
        <w:spacing w:line="240" w:lineRule="auto"/>
        <w:ind w:left="426" w:right="-1" w:hanging="426"/>
        <w:jc w:val="both"/>
        <w:rPr>
          <w:rFonts w:ascii="Arial" w:hAnsi="Arial" w:cs="Arial"/>
          <w:color w:val="000000" w:themeColor="text1"/>
          <w:sz w:val="20"/>
          <w:szCs w:val="20"/>
          <w:lang w:val="id-ID"/>
        </w:rPr>
      </w:pPr>
    </w:p>
    <w:p w14:paraId="30024E4F" w14:textId="50030471" w:rsidR="003F5541" w:rsidRPr="00110DED" w:rsidRDefault="003F5541" w:rsidP="00110DED">
      <w:pPr>
        <w:spacing w:line="240" w:lineRule="auto"/>
        <w:ind w:left="426" w:right="-1" w:hanging="426"/>
        <w:jc w:val="both"/>
        <w:rPr>
          <w:rFonts w:ascii="Arial" w:hAnsi="Arial" w:cs="Arial"/>
          <w:color w:val="000000" w:themeColor="text1"/>
          <w:sz w:val="20"/>
          <w:szCs w:val="20"/>
          <w:lang w:val="id-ID"/>
        </w:rPr>
      </w:pPr>
      <w:r w:rsidRPr="00110DED">
        <w:rPr>
          <w:rFonts w:ascii="Arial" w:hAnsi="Arial" w:cs="Arial"/>
          <w:color w:val="000000" w:themeColor="text1"/>
          <w:sz w:val="20"/>
          <w:szCs w:val="20"/>
          <w:lang w:val="id-ID"/>
        </w:rPr>
        <w:t>Romimohtarto, K &amp; Juwana. S. 2001. Biologi Laut. Ilmu Pengetahuan Tentang Biota Laut. Penerbit Djambatan. Jakarta.</w:t>
      </w:r>
    </w:p>
    <w:p w14:paraId="1ECE55FE" w14:textId="77777777" w:rsidR="00CB785A" w:rsidRPr="00110DED" w:rsidRDefault="00CB785A" w:rsidP="00110DED">
      <w:pPr>
        <w:spacing w:line="240" w:lineRule="auto"/>
        <w:ind w:left="426" w:right="-1" w:hanging="426"/>
        <w:jc w:val="both"/>
        <w:rPr>
          <w:rFonts w:ascii="Arial" w:hAnsi="Arial" w:cs="Arial"/>
          <w:color w:val="FF0000"/>
          <w:sz w:val="20"/>
          <w:szCs w:val="20"/>
          <w:lang w:val="id-ID"/>
        </w:rPr>
      </w:pPr>
    </w:p>
    <w:p w14:paraId="690941E6" w14:textId="688C05C4" w:rsidR="007E55C2" w:rsidRPr="00110DED" w:rsidRDefault="007E55C2" w:rsidP="00110DED">
      <w:pPr>
        <w:spacing w:line="240" w:lineRule="auto"/>
        <w:ind w:left="426" w:right="-1" w:hanging="426"/>
        <w:jc w:val="both"/>
        <w:rPr>
          <w:rFonts w:ascii="Arial" w:hAnsi="Arial" w:cs="Arial"/>
          <w:color w:val="000000" w:themeColor="text1"/>
          <w:sz w:val="20"/>
          <w:szCs w:val="20"/>
          <w:lang w:val="id-ID"/>
        </w:rPr>
      </w:pPr>
      <w:r w:rsidRPr="00110DED">
        <w:rPr>
          <w:rFonts w:ascii="Arial" w:hAnsi="Arial" w:cs="Arial"/>
          <w:color w:val="000000" w:themeColor="text1"/>
          <w:sz w:val="20"/>
          <w:szCs w:val="20"/>
          <w:lang w:val="id-ID"/>
        </w:rPr>
        <w:t>Rosa</w:t>
      </w:r>
      <w:r w:rsidR="00CB785A" w:rsidRPr="00110DED">
        <w:rPr>
          <w:rFonts w:ascii="Arial" w:hAnsi="Arial" w:cs="Arial"/>
          <w:color w:val="000000" w:themeColor="text1"/>
          <w:sz w:val="20"/>
          <w:szCs w:val="20"/>
          <w:lang w:val="id-ID"/>
        </w:rPr>
        <w:t xml:space="preserve">lina. D. </w:t>
      </w:r>
      <w:r w:rsidR="001653DA" w:rsidRPr="00110DED">
        <w:rPr>
          <w:rFonts w:ascii="Arial" w:hAnsi="Arial" w:cs="Arial"/>
          <w:color w:val="000000" w:themeColor="text1"/>
          <w:sz w:val="20"/>
          <w:szCs w:val="20"/>
          <w:lang w:val="id-ID"/>
        </w:rPr>
        <w:t xml:space="preserve">2012. </w:t>
      </w:r>
      <w:r w:rsidR="00CB785A" w:rsidRPr="00110DED">
        <w:rPr>
          <w:rFonts w:ascii="Arial" w:hAnsi="Arial" w:cs="Arial"/>
          <w:color w:val="000000" w:themeColor="text1"/>
          <w:sz w:val="20"/>
          <w:szCs w:val="20"/>
          <w:lang w:val="id-ID"/>
        </w:rPr>
        <w:t xml:space="preserve">Studi Tentang Struktur Komunitas Lamun dan Faktor-Faktor Fisika Kimia Yang Mempengaruhi Pertumbuhan Lamun di Kabupaten Bangka Tengah. </w:t>
      </w:r>
      <w:r w:rsidR="00CB785A" w:rsidRPr="00110DED">
        <w:rPr>
          <w:rFonts w:ascii="Arial" w:hAnsi="Arial" w:cs="Arial"/>
          <w:i/>
          <w:iCs/>
          <w:color w:val="000000" w:themeColor="text1"/>
          <w:sz w:val="20"/>
          <w:szCs w:val="20"/>
          <w:lang w:val="id-ID"/>
        </w:rPr>
        <w:t>Akuatik</w:t>
      </w:r>
      <w:r w:rsidR="00CB785A" w:rsidRPr="00110DED">
        <w:rPr>
          <w:rFonts w:ascii="Arial" w:hAnsi="Arial" w:cs="Arial"/>
          <w:color w:val="000000" w:themeColor="text1"/>
          <w:sz w:val="20"/>
          <w:szCs w:val="20"/>
          <w:lang w:val="id-ID"/>
        </w:rPr>
        <w:t>, 6(1), 22-26.</w:t>
      </w:r>
    </w:p>
    <w:p w14:paraId="18BAFD2D" w14:textId="588F544E" w:rsidR="007E0DFA" w:rsidRPr="00110DED" w:rsidRDefault="007E0DFA" w:rsidP="00110DED">
      <w:pPr>
        <w:spacing w:line="240" w:lineRule="auto"/>
        <w:ind w:left="426" w:right="-1" w:hanging="426"/>
        <w:jc w:val="both"/>
        <w:rPr>
          <w:rFonts w:ascii="Arial" w:hAnsi="Arial" w:cs="Arial"/>
          <w:color w:val="FF0000"/>
          <w:sz w:val="20"/>
          <w:szCs w:val="20"/>
          <w:lang w:val="id-ID"/>
        </w:rPr>
      </w:pPr>
    </w:p>
    <w:p w14:paraId="0DA20D94" w14:textId="3640D9EB" w:rsidR="007E0DFA" w:rsidRPr="00110DED" w:rsidRDefault="007E0DFA" w:rsidP="00110DED">
      <w:pPr>
        <w:spacing w:line="240" w:lineRule="auto"/>
        <w:ind w:left="426" w:right="-1" w:hanging="426"/>
        <w:jc w:val="both"/>
        <w:rPr>
          <w:rFonts w:ascii="Arial" w:hAnsi="Arial" w:cs="Arial"/>
          <w:color w:val="000000" w:themeColor="text1"/>
          <w:sz w:val="20"/>
          <w:szCs w:val="20"/>
          <w:lang w:val="id-ID"/>
        </w:rPr>
      </w:pPr>
      <w:r w:rsidRPr="00110DED">
        <w:rPr>
          <w:rFonts w:ascii="Arial" w:hAnsi="Arial" w:cs="Arial"/>
          <w:color w:val="000000" w:themeColor="text1"/>
          <w:sz w:val="20"/>
          <w:szCs w:val="20"/>
          <w:lang w:val="id-ID"/>
        </w:rPr>
        <w:t xml:space="preserve">Rosalina. D, E. Y. Herawati, Y. Risjani, dan M. Musa. 2018. Keanekaragaman Spesies Lamun di Kabupaten Bangka Selatan Provinsi Kepulauan Bangka Belitung. </w:t>
      </w:r>
      <w:r w:rsidRPr="00110DED">
        <w:rPr>
          <w:rFonts w:ascii="Arial" w:hAnsi="Arial" w:cs="Arial"/>
          <w:i/>
          <w:iCs/>
          <w:color w:val="000000" w:themeColor="text1"/>
          <w:sz w:val="20"/>
          <w:szCs w:val="20"/>
          <w:lang w:val="id-ID"/>
        </w:rPr>
        <w:t>EnviroScienteae</w:t>
      </w:r>
      <w:r w:rsidRPr="00110DED">
        <w:rPr>
          <w:rFonts w:ascii="Arial" w:hAnsi="Arial" w:cs="Arial"/>
          <w:color w:val="000000" w:themeColor="text1"/>
          <w:sz w:val="20"/>
          <w:szCs w:val="20"/>
          <w:lang w:val="id-ID"/>
        </w:rPr>
        <w:t>, 14(1), 21-28.</w:t>
      </w:r>
    </w:p>
    <w:p w14:paraId="2BB15FF3" w14:textId="77777777" w:rsidR="00362889" w:rsidRPr="00110DED" w:rsidRDefault="00362889" w:rsidP="00110DED">
      <w:pPr>
        <w:spacing w:line="240" w:lineRule="auto"/>
        <w:ind w:left="426" w:right="-1" w:hanging="426"/>
        <w:jc w:val="both"/>
        <w:rPr>
          <w:rFonts w:ascii="Arial" w:hAnsi="Arial" w:cs="Arial"/>
          <w:color w:val="FF0000"/>
          <w:sz w:val="20"/>
          <w:szCs w:val="20"/>
          <w:lang w:val="id-ID"/>
        </w:rPr>
      </w:pPr>
    </w:p>
    <w:p w14:paraId="544F59DA" w14:textId="7CA10331" w:rsidR="00DE08A7" w:rsidRPr="00110DED" w:rsidRDefault="00362889" w:rsidP="00110DED">
      <w:pPr>
        <w:widowControl w:val="0"/>
        <w:autoSpaceDE w:val="0"/>
        <w:autoSpaceDN w:val="0"/>
        <w:adjustRightInd w:val="0"/>
        <w:spacing w:line="240" w:lineRule="auto"/>
        <w:ind w:left="426" w:right="-1" w:hanging="426"/>
        <w:jc w:val="both"/>
        <w:rPr>
          <w:rFonts w:ascii="Arial" w:hAnsi="Arial" w:cs="Arial"/>
          <w:noProof/>
          <w:sz w:val="20"/>
          <w:szCs w:val="20"/>
          <w:lang w:val="id-ID"/>
        </w:rPr>
      </w:pPr>
      <w:r w:rsidRPr="00110DED">
        <w:rPr>
          <w:rFonts w:ascii="Arial" w:hAnsi="Arial" w:cs="Arial"/>
          <w:noProof/>
          <w:sz w:val="20"/>
          <w:szCs w:val="20"/>
        </w:rPr>
        <w:t>Tangke</w:t>
      </w:r>
      <w:r w:rsidRPr="00110DED">
        <w:rPr>
          <w:rFonts w:ascii="Arial" w:hAnsi="Arial" w:cs="Arial"/>
          <w:noProof/>
          <w:sz w:val="20"/>
          <w:szCs w:val="20"/>
          <w:lang w:val="id-ID"/>
        </w:rPr>
        <w:t>.</w:t>
      </w:r>
      <w:r w:rsidRPr="00110DED">
        <w:rPr>
          <w:rFonts w:ascii="Arial" w:hAnsi="Arial" w:cs="Arial"/>
          <w:noProof/>
          <w:sz w:val="20"/>
          <w:szCs w:val="20"/>
        </w:rPr>
        <w:t xml:space="preserve"> U. 2010. Ekosistem </w:t>
      </w:r>
      <w:r w:rsidRPr="00110DED">
        <w:rPr>
          <w:rFonts w:ascii="Arial" w:hAnsi="Arial" w:cs="Arial"/>
          <w:noProof/>
          <w:sz w:val="20"/>
          <w:szCs w:val="20"/>
          <w:lang w:val="id-ID"/>
        </w:rPr>
        <w:t>P</w:t>
      </w:r>
      <w:r w:rsidRPr="00110DED">
        <w:rPr>
          <w:rFonts w:ascii="Arial" w:hAnsi="Arial" w:cs="Arial"/>
          <w:noProof/>
          <w:sz w:val="20"/>
          <w:szCs w:val="20"/>
        </w:rPr>
        <w:t xml:space="preserve">adang </w:t>
      </w:r>
      <w:r w:rsidRPr="00110DED">
        <w:rPr>
          <w:rFonts w:ascii="Arial" w:hAnsi="Arial" w:cs="Arial"/>
          <w:noProof/>
          <w:sz w:val="20"/>
          <w:szCs w:val="20"/>
          <w:lang w:val="id-ID"/>
        </w:rPr>
        <w:t>L</w:t>
      </w:r>
      <w:r w:rsidRPr="00110DED">
        <w:rPr>
          <w:rFonts w:ascii="Arial" w:hAnsi="Arial" w:cs="Arial"/>
          <w:noProof/>
          <w:sz w:val="20"/>
          <w:szCs w:val="20"/>
        </w:rPr>
        <w:t>amun (Manfaat, Fungsi dan Rehabilitasi).</w:t>
      </w:r>
      <w:r w:rsidRPr="00110DED">
        <w:rPr>
          <w:rFonts w:ascii="Arial" w:hAnsi="Arial" w:cs="Arial"/>
          <w:noProof/>
          <w:sz w:val="20"/>
          <w:szCs w:val="20"/>
          <w:lang w:val="id-ID"/>
        </w:rPr>
        <w:t xml:space="preserve"> </w:t>
      </w:r>
      <w:r w:rsidRPr="00110DED">
        <w:rPr>
          <w:rFonts w:ascii="Arial" w:hAnsi="Arial" w:cs="Arial"/>
          <w:i/>
          <w:iCs/>
          <w:noProof/>
          <w:sz w:val="20"/>
          <w:szCs w:val="20"/>
        </w:rPr>
        <w:t xml:space="preserve">Jurnal Ilmiah Agribisnis </w:t>
      </w:r>
      <w:r w:rsidRPr="00110DED">
        <w:rPr>
          <w:rFonts w:ascii="Arial" w:hAnsi="Arial" w:cs="Arial"/>
          <w:i/>
          <w:iCs/>
          <w:noProof/>
          <w:sz w:val="20"/>
          <w:szCs w:val="20"/>
          <w:lang w:val="id-ID"/>
        </w:rPr>
        <w:t>d</w:t>
      </w:r>
      <w:r w:rsidRPr="00110DED">
        <w:rPr>
          <w:rFonts w:ascii="Arial" w:hAnsi="Arial" w:cs="Arial"/>
          <w:i/>
          <w:iCs/>
          <w:noProof/>
          <w:sz w:val="20"/>
          <w:szCs w:val="20"/>
        </w:rPr>
        <w:t>an Perikanan</w:t>
      </w:r>
      <w:r w:rsidRPr="00110DED">
        <w:rPr>
          <w:rFonts w:ascii="Arial" w:hAnsi="Arial" w:cs="Arial"/>
          <w:noProof/>
          <w:sz w:val="20"/>
          <w:szCs w:val="20"/>
        </w:rPr>
        <w:t>, 3.(1)</w:t>
      </w:r>
      <w:r w:rsidRPr="00110DED">
        <w:rPr>
          <w:rFonts w:ascii="Arial" w:hAnsi="Arial" w:cs="Arial"/>
          <w:noProof/>
          <w:sz w:val="20"/>
          <w:szCs w:val="20"/>
          <w:lang w:val="id-ID"/>
        </w:rPr>
        <w:t xml:space="preserve">, </w:t>
      </w:r>
      <w:r w:rsidRPr="00110DED">
        <w:rPr>
          <w:rFonts w:ascii="Arial" w:hAnsi="Arial" w:cs="Arial"/>
          <w:noProof/>
          <w:sz w:val="20"/>
          <w:szCs w:val="20"/>
        </w:rPr>
        <w:t>9-29</w:t>
      </w:r>
      <w:r w:rsidRPr="00110DED">
        <w:rPr>
          <w:rFonts w:ascii="Arial" w:hAnsi="Arial" w:cs="Arial"/>
          <w:noProof/>
          <w:sz w:val="20"/>
          <w:szCs w:val="20"/>
          <w:lang w:val="id-ID"/>
        </w:rPr>
        <w:t>.</w:t>
      </w:r>
    </w:p>
    <w:p w14:paraId="480456F3" w14:textId="77777777" w:rsidR="00110DED" w:rsidRPr="00110DED" w:rsidRDefault="00110DED" w:rsidP="00110DED">
      <w:pPr>
        <w:widowControl w:val="0"/>
        <w:autoSpaceDE w:val="0"/>
        <w:autoSpaceDN w:val="0"/>
        <w:adjustRightInd w:val="0"/>
        <w:spacing w:line="240" w:lineRule="auto"/>
        <w:ind w:left="426" w:right="-1" w:hanging="426"/>
        <w:jc w:val="both"/>
        <w:rPr>
          <w:rFonts w:ascii="Arial" w:hAnsi="Arial" w:cs="Arial"/>
          <w:noProof/>
          <w:sz w:val="20"/>
          <w:szCs w:val="20"/>
          <w:lang w:val="id-ID"/>
        </w:rPr>
      </w:pPr>
    </w:p>
    <w:p w14:paraId="05BE9D31" w14:textId="617EC69D" w:rsidR="00110DED" w:rsidRPr="00110DED" w:rsidRDefault="00110DED" w:rsidP="00110DED">
      <w:pPr>
        <w:spacing w:line="240" w:lineRule="auto"/>
        <w:ind w:left="426" w:right="-1" w:hanging="426"/>
        <w:jc w:val="both"/>
        <w:rPr>
          <w:rFonts w:ascii="Arial" w:hAnsi="Arial" w:cs="Arial"/>
          <w:sz w:val="20"/>
          <w:szCs w:val="20"/>
        </w:rPr>
      </w:pPr>
      <w:r w:rsidRPr="00110DED">
        <w:rPr>
          <w:rFonts w:ascii="Arial" w:hAnsi="Arial" w:cs="Arial"/>
          <w:sz w:val="20"/>
          <w:szCs w:val="20"/>
        </w:rPr>
        <w:t xml:space="preserve">Takaendengan, K. And Azkab, M.H. 2010. Struktur Komunitas Lamun di Pulau Talise, Sulawesi Utara. </w:t>
      </w:r>
      <w:r w:rsidRPr="00110DED">
        <w:rPr>
          <w:rFonts w:ascii="Arial" w:hAnsi="Arial" w:cs="Arial"/>
          <w:i/>
          <w:iCs/>
          <w:sz w:val="20"/>
          <w:szCs w:val="20"/>
        </w:rPr>
        <w:t>Oseanol. Limnol</w:t>
      </w:r>
      <w:r w:rsidRPr="00110DED">
        <w:rPr>
          <w:rFonts w:ascii="Arial" w:hAnsi="Arial" w:cs="Arial"/>
          <w:sz w:val="20"/>
          <w:szCs w:val="20"/>
          <w:lang w:val="id-ID"/>
        </w:rPr>
        <w:t>,</w:t>
      </w:r>
      <w:r w:rsidRPr="00110DED">
        <w:rPr>
          <w:rFonts w:ascii="Arial" w:hAnsi="Arial" w:cs="Arial"/>
          <w:sz w:val="20"/>
          <w:szCs w:val="20"/>
        </w:rPr>
        <w:t xml:space="preserve"> 36(1)</w:t>
      </w:r>
      <w:r w:rsidRPr="00110DED">
        <w:rPr>
          <w:rFonts w:ascii="Arial" w:hAnsi="Arial" w:cs="Arial"/>
          <w:sz w:val="20"/>
          <w:szCs w:val="20"/>
          <w:lang w:val="id-ID"/>
        </w:rPr>
        <w:t xml:space="preserve">, </w:t>
      </w:r>
      <w:r w:rsidRPr="00110DED">
        <w:rPr>
          <w:rFonts w:ascii="Arial" w:hAnsi="Arial" w:cs="Arial"/>
          <w:sz w:val="20"/>
          <w:szCs w:val="20"/>
        </w:rPr>
        <w:t>85-95.</w:t>
      </w:r>
    </w:p>
    <w:p w14:paraId="410118F1" w14:textId="6226A74C" w:rsidR="00577D79" w:rsidRPr="00110DED" w:rsidRDefault="00577D79" w:rsidP="00110DED">
      <w:pPr>
        <w:widowControl w:val="0"/>
        <w:autoSpaceDE w:val="0"/>
        <w:autoSpaceDN w:val="0"/>
        <w:adjustRightInd w:val="0"/>
        <w:spacing w:line="240" w:lineRule="auto"/>
        <w:ind w:left="426" w:right="-1" w:hanging="426"/>
        <w:jc w:val="both"/>
        <w:rPr>
          <w:rFonts w:ascii="Arial" w:hAnsi="Arial" w:cs="Arial"/>
          <w:noProof/>
          <w:sz w:val="20"/>
          <w:szCs w:val="20"/>
          <w:lang w:val="id-ID"/>
        </w:rPr>
      </w:pPr>
    </w:p>
    <w:p w14:paraId="3F986A33" w14:textId="77777777" w:rsidR="00577D79" w:rsidRPr="00110DED" w:rsidRDefault="00577D79" w:rsidP="00110DED">
      <w:pPr>
        <w:spacing w:line="240" w:lineRule="auto"/>
        <w:ind w:left="426" w:right="-1" w:hanging="426"/>
        <w:jc w:val="both"/>
        <w:rPr>
          <w:rFonts w:ascii="Arial" w:hAnsi="Arial" w:cs="Arial"/>
          <w:sz w:val="20"/>
          <w:szCs w:val="20"/>
        </w:rPr>
      </w:pPr>
      <w:r w:rsidRPr="00110DED">
        <w:rPr>
          <w:rFonts w:ascii="Arial" w:hAnsi="Arial" w:cs="Arial"/>
          <w:sz w:val="20"/>
          <w:szCs w:val="20"/>
        </w:rPr>
        <w:t>Tomascik Tomas, Anmarie Janice Mah, Anugerah Nontji dan Mohammad Kasim Moosa. 1997. The Ecology of Indonesian Seas. Part II. (Chapter 18:Seagrass). Dalhousie Univ. 829-906 pp..</w:t>
      </w:r>
    </w:p>
    <w:p w14:paraId="7FECEEF7" w14:textId="77777777" w:rsidR="00577D79" w:rsidRPr="00110DED" w:rsidRDefault="00577D79" w:rsidP="00110DED">
      <w:pPr>
        <w:widowControl w:val="0"/>
        <w:autoSpaceDE w:val="0"/>
        <w:autoSpaceDN w:val="0"/>
        <w:adjustRightInd w:val="0"/>
        <w:spacing w:line="240" w:lineRule="auto"/>
        <w:ind w:left="426" w:right="-1" w:hanging="426"/>
        <w:jc w:val="both"/>
        <w:rPr>
          <w:rFonts w:ascii="Arial" w:hAnsi="Arial" w:cs="Arial"/>
          <w:b/>
          <w:bCs/>
          <w:sz w:val="20"/>
          <w:szCs w:val="20"/>
          <w:lang w:val="id-ID"/>
        </w:rPr>
      </w:pPr>
    </w:p>
    <w:p w14:paraId="6B2653A1" w14:textId="34E23AE7" w:rsidR="00DE08A7" w:rsidRPr="00110DED" w:rsidRDefault="00865EF1" w:rsidP="00110DED">
      <w:pPr>
        <w:spacing w:line="240" w:lineRule="auto"/>
        <w:ind w:left="426" w:right="0" w:hanging="426"/>
        <w:jc w:val="both"/>
        <w:rPr>
          <w:rFonts w:ascii="Arial" w:hAnsi="Arial" w:cs="Arial"/>
          <w:b/>
          <w:bCs/>
          <w:color w:val="000000" w:themeColor="text1"/>
          <w:sz w:val="20"/>
          <w:szCs w:val="20"/>
          <w:lang w:val="id-ID"/>
        </w:rPr>
      </w:pPr>
      <w:r w:rsidRPr="00110DED">
        <w:rPr>
          <w:rFonts w:ascii="Arial" w:hAnsi="Arial" w:cs="Arial"/>
          <w:color w:val="000000" w:themeColor="text1"/>
          <w:sz w:val="20"/>
          <w:szCs w:val="20"/>
        </w:rPr>
        <w:t xml:space="preserve">Ukkas, M., Jalil, A.R., Tuwo, A., &amp; Mursalim. 2000. Pengaruh Kepadatan Lamun Artifisial terhadap Sedimentasi di Perairan Pulau Barrang Lompo. </w:t>
      </w:r>
      <w:r w:rsidRPr="00110DED">
        <w:rPr>
          <w:rFonts w:ascii="Arial" w:hAnsi="Arial" w:cs="Arial"/>
          <w:i/>
          <w:iCs/>
          <w:color w:val="000000" w:themeColor="text1"/>
          <w:sz w:val="20"/>
          <w:szCs w:val="20"/>
        </w:rPr>
        <w:t>Torani</w:t>
      </w:r>
      <w:r w:rsidR="007D256D" w:rsidRPr="00110DED">
        <w:rPr>
          <w:rFonts w:ascii="Arial" w:hAnsi="Arial" w:cs="Arial"/>
          <w:i/>
          <w:iCs/>
          <w:color w:val="000000" w:themeColor="text1"/>
          <w:sz w:val="20"/>
          <w:szCs w:val="20"/>
          <w:lang w:val="id-ID"/>
        </w:rPr>
        <w:t>,</w:t>
      </w:r>
      <w:r w:rsidRPr="00110DED">
        <w:rPr>
          <w:rFonts w:ascii="Arial" w:hAnsi="Arial" w:cs="Arial"/>
          <w:i/>
          <w:iCs/>
          <w:color w:val="000000" w:themeColor="text1"/>
          <w:sz w:val="20"/>
          <w:szCs w:val="20"/>
        </w:rPr>
        <w:t xml:space="preserve"> </w:t>
      </w:r>
      <w:r w:rsidRPr="00110DED">
        <w:rPr>
          <w:rFonts w:ascii="Arial" w:hAnsi="Arial" w:cs="Arial"/>
          <w:color w:val="000000" w:themeColor="text1"/>
          <w:sz w:val="20"/>
          <w:szCs w:val="20"/>
        </w:rPr>
        <w:t>10 (1)</w:t>
      </w:r>
      <w:r w:rsidR="007D256D" w:rsidRPr="00110DED">
        <w:rPr>
          <w:rFonts w:ascii="Arial" w:hAnsi="Arial" w:cs="Arial"/>
          <w:color w:val="000000" w:themeColor="text1"/>
          <w:sz w:val="20"/>
          <w:szCs w:val="20"/>
          <w:lang w:val="id-ID"/>
        </w:rPr>
        <w:t>,</w:t>
      </w:r>
      <w:r w:rsidRPr="00110DED">
        <w:rPr>
          <w:rFonts w:ascii="Arial" w:hAnsi="Arial" w:cs="Arial"/>
          <w:color w:val="000000" w:themeColor="text1"/>
          <w:sz w:val="20"/>
          <w:szCs w:val="20"/>
        </w:rPr>
        <w:t xml:space="preserve"> 24-29.</w:t>
      </w:r>
    </w:p>
    <w:p w14:paraId="4F782B61" w14:textId="5024F9E9" w:rsidR="00DE08A7" w:rsidRPr="00110DED" w:rsidRDefault="00DE08A7" w:rsidP="00110DED">
      <w:pPr>
        <w:spacing w:line="240" w:lineRule="auto"/>
        <w:ind w:left="426" w:right="0" w:hanging="426"/>
        <w:rPr>
          <w:rFonts w:ascii="Arial" w:hAnsi="Arial" w:cs="Arial"/>
          <w:b/>
          <w:bCs/>
          <w:sz w:val="20"/>
          <w:szCs w:val="20"/>
          <w:lang w:val="id-ID"/>
        </w:rPr>
      </w:pPr>
    </w:p>
    <w:p w14:paraId="042B5C79" w14:textId="77777777" w:rsidR="00D93B81" w:rsidRPr="00110DED" w:rsidRDefault="00D93B81" w:rsidP="00110DED">
      <w:pPr>
        <w:spacing w:line="240" w:lineRule="auto"/>
        <w:ind w:left="426" w:right="-1" w:hanging="426"/>
        <w:jc w:val="both"/>
        <w:rPr>
          <w:rFonts w:ascii="Arial" w:hAnsi="Arial" w:cs="Arial"/>
          <w:color w:val="000000" w:themeColor="text1"/>
          <w:sz w:val="20"/>
          <w:szCs w:val="20"/>
        </w:rPr>
      </w:pPr>
      <w:r w:rsidRPr="00110DED">
        <w:rPr>
          <w:rFonts w:ascii="Arial" w:hAnsi="Arial" w:cs="Arial"/>
          <w:color w:val="000000" w:themeColor="text1"/>
          <w:sz w:val="20"/>
          <w:szCs w:val="20"/>
        </w:rPr>
        <w:t>Wicaksono, S.G. dan S.T.H. Widianingsih,. 2012. Struktur Vegetasi dan Kerapatan Jenis Lamun di Perairan Kepulauan Karimunjawa Kabupaten Jepara. (Journal of Marine Research). 1(2): 1-7.</w:t>
      </w:r>
    </w:p>
    <w:p w14:paraId="35943909" w14:textId="125CDC7F" w:rsidR="00DE08A7" w:rsidRPr="00110DED" w:rsidRDefault="00DE08A7" w:rsidP="00110DED">
      <w:pPr>
        <w:spacing w:line="240" w:lineRule="auto"/>
        <w:ind w:left="426" w:right="-1" w:hanging="426"/>
        <w:rPr>
          <w:rFonts w:ascii="Arial" w:hAnsi="Arial" w:cs="Arial"/>
          <w:b/>
          <w:bCs/>
          <w:color w:val="FF0000"/>
          <w:sz w:val="20"/>
          <w:szCs w:val="20"/>
          <w:lang w:val="id-ID"/>
        </w:rPr>
      </w:pPr>
    </w:p>
    <w:p w14:paraId="20F0E46E" w14:textId="14EE0B05" w:rsidR="00DE08A7" w:rsidRPr="00110DED" w:rsidRDefault="008F1187" w:rsidP="00110DED">
      <w:pPr>
        <w:spacing w:line="240" w:lineRule="auto"/>
        <w:ind w:left="426" w:right="0" w:hanging="426"/>
        <w:jc w:val="both"/>
        <w:rPr>
          <w:rFonts w:ascii="Arial" w:hAnsi="Arial" w:cs="Arial"/>
          <w:sz w:val="20"/>
          <w:szCs w:val="20"/>
          <w:lang w:val="id-ID"/>
        </w:rPr>
      </w:pPr>
      <w:r w:rsidRPr="00110DED">
        <w:rPr>
          <w:rFonts w:ascii="Arial" w:hAnsi="Arial" w:cs="Arial"/>
          <w:sz w:val="20"/>
          <w:szCs w:val="20"/>
        </w:rPr>
        <w:t>Yulianda Fredinan. 2002. Pengenalan Lamun (Seagrass) Penuntun Praktikum Biologi Laut. Fakultas Perikanan dan Ilmu Kelautan Institut Pertanian Bogor</w:t>
      </w:r>
      <w:r w:rsidR="002D75A3" w:rsidRPr="00110DED">
        <w:rPr>
          <w:rFonts w:ascii="Arial" w:hAnsi="Arial" w:cs="Arial"/>
          <w:sz w:val="20"/>
          <w:szCs w:val="20"/>
          <w:lang w:val="id-ID"/>
        </w:rPr>
        <w:t>.</w:t>
      </w:r>
    </w:p>
    <w:p w14:paraId="73C2C87D" w14:textId="1C8DA979" w:rsidR="0004199E" w:rsidRDefault="0004199E" w:rsidP="0004199E">
      <w:pPr>
        <w:autoSpaceDE w:val="0"/>
        <w:autoSpaceDN w:val="0"/>
        <w:adjustRightInd w:val="0"/>
        <w:spacing w:line="240" w:lineRule="auto"/>
        <w:ind w:right="0"/>
        <w:jc w:val="left"/>
        <w:rPr>
          <w:rFonts w:ascii="Times New Roman" w:eastAsiaTheme="minorHAnsi" w:hAnsi="Times New Roman"/>
          <w:sz w:val="24"/>
          <w:szCs w:val="24"/>
          <w:lang w:val="id-ID"/>
        </w:rPr>
      </w:pPr>
    </w:p>
    <w:sectPr w:rsidR="0004199E" w:rsidSect="00BB394A">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81E97"/>
    <w:multiLevelType w:val="hybridMultilevel"/>
    <w:tmpl w:val="FBCA28DA"/>
    <w:lvl w:ilvl="0" w:tplc="D020E3DC">
      <w:start w:val="125"/>
      <w:numFmt w:val="bullet"/>
      <w:lvlText w:val=""/>
      <w:lvlJc w:val="left"/>
      <w:pPr>
        <w:ind w:left="720" w:hanging="360"/>
      </w:pPr>
      <w:rPr>
        <w:rFonts w:ascii="Wingdings" w:eastAsiaTheme="minorEastAsia" w:hAnsi="Wingdings"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94A"/>
    <w:rsid w:val="0004199E"/>
    <w:rsid w:val="000500D5"/>
    <w:rsid w:val="000562F4"/>
    <w:rsid w:val="00064B02"/>
    <w:rsid w:val="00077150"/>
    <w:rsid w:val="00084945"/>
    <w:rsid w:val="0009292D"/>
    <w:rsid w:val="000C7EA8"/>
    <w:rsid w:val="000E0E9C"/>
    <w:rsid w:val="000F222B"/>
    <w:rsid w:val="00110DED"/>
    <w:rsid w:val="00115EE1"/>
    <w:rsid w:val="00125B49"/>
    <w:rsid w:val="001266BC"/>
    <w:rsid w:val="00143DEF"/>
    <w:rsid w:val="001520EE"/>
    <w:rsid w:val="001628B8"/>
    <w:rsid w:val="001653DA"/>
    <w:rsid w:val="00184E79"/>
    <w:rsid w:val="00195661"/>
    <w:rsid w:val="001C3ED2"/>
    <w:rsid w:val="001F5AB6"/>
    <w:rsid w:val="002526BF"/>
    <w:rsid w:val="00291C97"/>
    <w:rsid w:val="0029204B"/>
    <w:rsid w:val="002B21E0"/>
    <w:rsid w:val="002B781A"/>
    <w:rsid w:val="002D75A3"/>
    <w:rsid w:val="002E3047"/>
    <w:rsid w:val="00305F65"/>
    <w:rsid w:val="00343F42"/>
    <w:rsid w:val="00352402"/>
    <w:rsid w:val="00362889"/>
    <w:rsid w:val="003F5541"/>
    <w:rsid w:val="003F7743"/>
    <w:rsid w:val="00421E7B"/>
    <w:rsid w:val="00463046"/>
    <w:rsid w:val="004636F8"/>
    <w:rsid w:val="0048256E"/>
    <w:rsid w:val="004A362A"/>
    <w:rsid w:val="004E1964"/>
    <w:rsid w:val="00523D59"/>
    <w:rsid w:val="005456F9"/>
    <w:rsid w:val="00546FD7"/>
    <w:rsid w:val="0055770D"/>
    <w:rsid w:val="00577D79"/>
    <w:rsid w:val="00590CAD"/>
    <w:rsid w:val="00592D68"/>
    <w:rsid w:val="005C3077"/>
    <w:rsid w:val="00611064"/>
    <w:rsid w:val="006130A3"/>
    <w:rsid w:val="006443A8"/>
    <w:rsid w:val="0064797F"/>
    <w:rsid w:val="0067734D"/>
    <w:rsid w:val="00684080"/>
    <w:rsid w:val="00692220"/>
    <w:rsid w:val="006B1E3A"/>
    <w:rsid w:val="006B3126"/>
    <w:rsid w:val="006E6B60"/>
    <w:rsid w:val="006E7491"/>
    <w:rsid w:val="007109DA"/>
    <w:rsid w:val="0072047B"/>
    <w:rsid w:val="007232FE"/>
    <w:rsid w:val="00746939"/>
    <w:rsid w:val="007925C5"/>
    <w:rsid w:val="007954FB"/>
    <w:rsid w:val="007B5BE4"/>
    <w:rsid w:val="007D256D"/>
    <w:rsid w:val="007D524A"/>
    <w:rsid w:val="007E0DFA"/>
    <w:rsid w:val="007E55C2"/>
    <w:rsid w:val="007E56F8"/>
    <w:rsid w:val="007F1172"/>
    <w:rsid w:val="008259AD"/>
    <w:rsid w:val="00831E5F"/>
    <w:rsid w:val="008351EA"/>
    <w:rsid w:val="00865EF1"/>
    <w:rsid w:val="00882918"/>
    <w:rsid w:val="008A07BA"/>
    <w:rsid w:val="008F1187"/>
    <w:rsid w:val="0090239E"/>
    <w:rsid w:val="009501EB"/>
    <w:rsid w:val="00961D71"/>
    <w:rsid w:val="009A14A4"/>
    <w:rsid w:val="009A5FA1"/>
    <w:rsid w:val="009D386A"/>
    <w:rsid w:val="00A133ED"/>
    <w:rsid w:val="00A16991"/>
    <w:rsid w:val="00A2181E"/>
    <w:rsid w:val="00A45F54"/>
    <w:rsid w:val="00AA147E"/>
    <w:rsid w:val="00AA7A94"/>
    <w:rsid w:val="00AF5E42"/>
    <w:rsid w:val="00B118EF"/>
    <w:rsid w:val="00B13FF5"/>
    <w:rsid w:val="00B2468B"/>
    <w:rsid w:val="00B34D2F"/>
    <w:rsid w:val="00B84CF0"/>
    <w:rsid w:val="00BB394A"/>
    <w:rsid w:val="00BC5E66"/>
    <w:rsid w:val="00BD6989"/>
    <w:rsid w:val="00C00066"/>
    <w:rsid w:val="00C562F3"/>
    <w:rsid w:val="00CA0814"/>
    <w:rsid w:val="00CB785A"/>
    <w:rsid w:val="00CC08D5"/>
    <w:rsid w:val="00D47BD9"/>
    <w:rsid w:val="00D711D1"/>
    <w:rsid w:val="00D7707F"/>
    <w:rsid w:val="00D93B81"/>
    <w:rsid w:val="00DB3D58"/>
    <w:rsid w:val="00DC2C79"/>
    <w:rsid w:val="00DE08A7"/>
    <w:rsid w:val="00E00C41"/>
    <w:rsid w:val="00E20E51"/>
    <w:rsid w:val="00E36BED"/>
    <w:rsid w:val="00E4514E"/>
    <w:rsid w:val="00E50981"/>
    <w:rsid w:val="00E91285"/>
    <w:rsid w:val="00E93F8C"/>
    <w:rsid w:val="00EB1A26"/>
    <w:rsid w:val="00EC3ED4"/>
    <w:rsid w:val="00EE41FD"/>
    <w:rsid w:val="00EF726B"/>
    <w:rsid w:val="00F04C63"/>
    <w:rsid w:val="00F353DC"/>
    <w:rsid w:val="00F62226"/>
    <w:rsid w:val="00FC0E18"/>
    <w:rsid w:val="00FE25C9"/>
    <w:rsid w:val="00FF694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63D42"/>
  <w15:chartTrackingRefBased/>
  <w15:docId w15:val="{2B1ADBF4-8311-4A06-B918-CEEBAFE93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94A"/>
    <w:pPr>
      <w:spacing w:after="0" w:line="360" w:lineRule="auto"/>
      <w:ind w:right="-1650"/>
      <w:jc w:val="center"/>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kepala,point-point,List Paragraph1,Judul super kecil,Body,no subbab,Body Buku,Body of text"/>
    <w:basedOn w:val="Normal"/>
    <w:link w:val="ListParagraphChar"/>
    <w:uiPriority w:val="34"/>
    <w:qFormat/>
    <w:rsid w:val="00BB394A"/>
    <w:pPr>
      <w:ind w:left="720"/>
      <w:contextualSpacing/>
    </w:pPr>
  </w:style>
  <w:style w:type="character" w:styleId="Hyperlink">
    <w:name w:val="Hyperlink"/>
    <w:basedOn w:val="DefaultParagraphFont"/>
    <w:uiPriority w:val="99"/>
    <w:unhideWhenUsed/>
    <w:rsid w:val="007B5BE4"/>
    <w:rPr>
      <w:color w:val="0563C1" w:themeColor="hyperlink"/>
      <w:u w:val="single"/>
    </w:rPr>
  </w:style>
  <w:style w:type="character" w:styleId="UnresolvedMention">
    <w:name w:val="Unresolved Mention"/>
    <w:basedOn w:val="DefaultParagraphFont"/>
    <w:uiPriority w:val="99"/>
    <w:semiHidden/>
    <w:unhideWhenUsed/>
    <w:rsid w:val="007B5BE4"/>
    <w:rPr>
      <w:color w:val="605E5C"/>
      <w:shd w:val="clear" w:color="auto" w:fill="E1DFDD"/>
    </w:rPr>
  </w:style>
  <w:style w:type="character" w:styleId="CommentReference">
    <w:name w:val="annotation reference"/>
    <w:uiPriority w:val="99"/>
    <w:semiHidden/>
    <w:unhideWhenUsed/>
    <w:rsid w:val="002526BF"/>
    <w:rPr>
      <w:sz w:val="16"/>
      <w:szCs w:val="16"/>
    </w:rPr>
  </w:style>
  <w:style w:type="paragraph" w:styleId="HTMLPreformatted">
    <w:name w:val="HTML Preformatted"/>
    <w:basedOn w:val="Normal"/>
    <w:link w:val="HTMLPreformattedChar"/>
    <w:uiPriority w:val="99"/>
    <w:semiHidden/>
    <w:unhideWhenUsed/>
    <w:rsid w:val="00647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64797F"/>
    <w:rPr>
      <w:rFonts w:ascii="Courier New" w:eastAsia="Times New Roman" w:hAnsi="Courier New" w:cs="Courier New"/>
      <w:sz w:val="20"/>
      <w:szCs w:val="20"/>
      <w:lang w:eastAsia="id-ID"/>
    </w:rPr>
  </w:style>
  <w:style w:type="character" w:customStyle="1" w:styleId="y2iqfc">
    <w:name w:val="y2iqfc"/>
    <w:basedOn w:val="DefaultParagraphFont"/>
    <w:rsid w:val="0064797F"/>
  </w:style>
  <w:style w:type="character" w:customStyle="1" w:styleId="fontstyle01">
    <w:name w:val="fontstyle01"/>
    <w:basedOn w:val="DefaultParagraphFont"/>
    <w:rsid w:val="00831E5F"/>
    <w:rPr>
      <w:rFonts w:ascii="Times New Roman" w:hAnsi="Times New Roman" w:cs="Times New Roman" w:hint="default"/>
      <w:b w:val="0"/>
      <w:bCs w:val="0"/>
      <w:i w:val="0"/>
      <w:iCs w:val="0"/>
      <w:color w:val="1E1E1E"/>
      <w:sz w:val="24"/>
      <w:szCs w:val="24"/>
    </w:rPr>
  </w:style>
  <w:style w:type="table" w:styleId="TableGrid">
    <w:name w:val="Table Grid"/>
    <w:basedOn w:val="TableNormal"/>
    <w:uiPriority w:val="39"/>
    <w:rsid w:val="00125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el Char,kepala Char,point-point Char,List Paragraph1 Char,Judul super kecil Char,Body Char,no subbab Char,Body Buku Char,Body of text Char"/>
    <w:link w:val="ListParagraph"/>
    <w:uiPriority w:val="34"/>
    <w:rsid w:val="00E91285"/>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5349">
      <w:bodyDiv w:val="1"/>
      <w:marLeft w:val="0"/>
      <w:marRight w:val="0"/>
      <w:marTop w:val="0"/>
      <w:marBottom w:val="0"/>
      <w:divBdr>
        <w:top w:val="none" w:sz="0" w:space="0" w:color="auto"/>
        <w:left w:val="none" w:sz="0" w:space="0" w:color="auto"/>
        <w:bottom w:val="none" w:sz="0" w:space="0" w:color="auto"/>
        <w:right w:val="none" w:sz="0" w:space="0" w:color="auto"/>
      </w:divBdr>
    </w:div>
    <w:div w:id="109203371">
      <w:bodyDiv w:val="1"/>
      <w:marLeft w:val="0"/>
      <w:marRight w:val="0"/>
      <w:marTop w:val="0"/>
      <w:marBottom w:val="0"/>
      <w:divBdr>
        <w:top w:val="none" w:sz="0" w:space="0" w:color="auto"/>
        <w:left w:val="none" w:sz="0" w:space="0" w:color="auto"/>
        <w:bottom w:val="none" w:sz="0" w:space="0" w:color="auto"/>
        <w:right w:val="none" w:sz="0" w:space="0" w:color="auto"/>
      </w:divBdr>
    </w:div>
    <w:div w:id="305670211">
      <w:bodyDiv w:val="1"/>
      <w:marLeft w:val="0"/>
      <w:marRight w:val="0"/>
      <w:marTop w:val="0"/>
      <w:marBottom w:val="0"/>
      <w:divBdr>
        <w:top w:val="none" w:sz="0" w:space="0" w:color="auto"/>
        <w:left w:val="none" w:sz="0" w:space="0" w:color="auto"/>
        <w:bottom w:val="none" w:sz="0" w:space="0" w:color="auto"/>
        <w:right w:val="none" w:sz="0" w:space="0" w:color="auto"/>
      </w:divBdr>
    </w:div>
    <w:div w:id="396100143">
      <w:bodyDiv w:val="1"/>
      <w:marLeft w:val="0"/>
      <w:marRight w:val="0"/>
      <w:marTop w:val="0"/>
      <w:marBottom w:val="0"/>
      <w:divBdr>
        <w:top w:val="none" w:sz="0" w:space="0" w:color="auto"/>
        <w:left w:val="none" w:sz="0" w:space="0" w:color="auto"/>
        <w:bottom w:val="none" w:sz="0" w:space="0" w:color="auto"/>
        <w:right w:val="none" w:sz="0" w:space="0" w:color="auto"/>
      </w:divBdr>
    </w:div>
    <w:div w:id="407970126">
      <w:bodyDiv w:val="1"/>
      <w:marLeft w:val="0"/>
      <w:marRight w:val="0"/>
      <w:marTop w:val="0"/>
      <w:marBottom w:val="0"/>
      <w:divBdr>
        <w:top w:val="none" w:sz="0" w:space="0" w:color="auto"/>
        <w:left w:val="none" w:sz="0" w:space="0" w:color="auto"/>
        <w:bottom w:val="none" w:sz="0" w:space="0" w:color="auto"/>
        <w:right w:val="none" w:sz="0" w:space="0" w:color="auto"/>
      </w:divBdr>
    </w:div>
    <w:div w:id="422990558">
      <w:bodyDiv w:val="1"/>
      <w:marLeft w:val="0"/>
      <w:marRight w:val="0"/>
      <w:marTop w:val="0"/>
      <w:marBottom w:val="0"/>
      <w:divBdr>
        <w:top w:val="none" w:sz="0" w:space="0" w:color="auto"/>
        <w:left w:val="none" w:sz="0" w:space="0" w:color="auto"/>
        <w:bottom w:val="none" w:sz="0" w:space="0" w:color="auto"/>
        <w:right w:val="none" w:sz="0" w:space="0" w:color="auto"/>
      </w:divBdr>
    </w:div>
    <w:div w:id="554195118">
      <w:bodyDiv w:val="1"/>
      <w:marLeft w:val="0"/>
      <w:marRight w:val="0"/>
      <w:marTop w:val="0"/>
      <w:marBottom w:val="0"/>
      <w:divBdr>
        <w:top w:val="none" w:sz="0" w:space="0" w:color="auto"/>
        <w:left w:val="none" w:sz="0" w:space="0" w:color="auto"/>
        <w:bottom w:val="none" w:sz="0" w:space="0" w:color="auto"/>
        <w:right w:val="none" w:sz="0" w:space="0" w:color="auto"/>
      </w:divBdr>
    </w:div>
    <w:div w:id="729961665">
      <w:bodyDiv w:val="1"/>
      <w:marLeft w:val="0"/>
      <w:marRight w:val="0"/>
      <w:marTop w:val="0"/>
      <w:marBottom w:val="0"/>
      <w:divBdr>
        <w:top w:val="none" w:sz="0" w:space="0" w:color="auto"/>
        <w:left w:val="none" w:sz="0" w:space="0" w:color="auto"/>
        <w:bottom w:val="none" w:sz="0" w:space="0" w:color="auto"/>
        <w:right w:val="none" w:sz="0" w:space="0" w:color="auto"/>
      </w:divBdr>
    </w:div>
    <w:div w:id="796069417">
      <w:bodyDiv w:val="1"/>
      <w:marLeft w:val="0"/>
      <w:marRight w:val="0"/>
      <w:marTop w:val="0"/>
      <w:marBottom w:val="0"/>
      <w:divBdr>
        <w:top w:val="none" w:sz="0" w:space="0" w:color="auto"/>
        <w:left w:val="none" w:sz="0" w:space="0" w:color="auto"/>
        <w:bottom w:val="none" w:sz="0" w:space="0" w:color="auto"/>
        <w:right w:val="none" w:sz="0" w:space="0" w:color="auto"/>
      </w:divBdr>
    </w:div>
    <w:div w:id="862406278">
      <w:bodyDiv w:val="1"/>
      <w:marLeft w:val="0"/>
      <w:marRight w:val="0"/>
      <w:marTop w:val="0"/>
      <w:marBottom w:val="0"/>
      <w:divBdr>
        <w:top w:val="none" w:sz="0" w:space="0" w:color="auto"/>
        <w:left w:val="none" w:sz="0" w:space="0" w:color="auto"/>
        <w:bottom w:val="none" w:sz="0" w:space="0" w:color="auto"/>
        <w:right w:val="none" w:sz="0" w:space="0" w:color="auto"/>
      </w:divBdr>
    </w:div>
    <w:div w:id="1066759798">
      <w:bodyDiv w:val="1"/>
      <w:marLeft w:val="0"/>
      <w:marRight w:val="0"/>
      <w:marTop w:val="0"/>
      <w:marBottom w:val="0"/>
      <w:divBdr>
        <w:top w:val="none" w:sz="0" w:space="0" w:color="auto"/>
        <w:left w:val="none" w:sz="0" w:space="0" w:color="auto"/>
        <w:bottom w:val="none" w:sz="0" w:space="0" w:color="auto"/>
        <w:right w:val="none" w:sz="0" w:space="0" w:color="auto"/>
      </w:divBdr>
    </w:div>
    <w:div w:id="1198933459">
      <w:bodyDiv w:val="1"/>
      <w:marLeft w:val="0"/>
      <w:marRight w:val="0"/>
      <w:marTop w:val="0"/>
      <w:marBottom w:val="0"/>
      <w:divBdr>
        <w:top w:val="none" w:sz="0" w:space="0" w:color="auto"/>
        <w:left w:val="none" w:sz="0" w:space="0" w:color="auto"/>
        <w:bottom w:val="none" w:sz="0" w:space="0" w:color="auto"/>
        <w:right w:val="none" w:sz="0" w:space="0" w:color="auto"/>
      </w:divBdr>
    </w:div>
    <w:div w:id="1282418810">
      <w:bodyDiv w:val="1"/>
      <w:marLeft w:val="0"/>
      <w:marRight w:val="0"/>
      <w:marTop w:val="0"/>
      <w:marBottom w:val="0"/>
      <w:divBdr>
        <w:top w:val="none" w:sz="0" w:space="0" w:color="auto"/>
        <w:left w:val="none" w:sz="0" w:space="0" w:color="auto"/>
        <w:bottom w:val="none" w:sz="0" w:space="0" w:color="auto"/>
        <w:right w:val="none" w:sz="0" w:space="0" w:color="auto"/>
      </w:divBdr>
    </w:div>
    <w:div w:id="1468627453">
      <w:bodyDiv w:val="1"/>
      <w:marLeft w:val="0"/>
      <w:marRight w:val="0"/>
      <w:marTop w:val="0"/>
      <w:marBottom w:val="0"/>
      <w:divBdr>
        <w:top w:val="none" w:sz="0" w:space="0" w:color="auto"/>
        <w:left w:val="none" w:sz="0" w:space="0" w:color="auto"/>
        <w:bottom w:val="none" w:sz="0" w:space="0" w:color="auto"/>
        <w:right w:val="none" w:sz="0" w:space="0" w:color="auto"/>
      </w:divBdr>
    </w:div>
    <w:div w:id="1504515452">
      <w:bodyDiv w:val="1"/>
      <w:marLeft w:val="0"/>
      <w:marRight w:val="0"/>
      <w:marTop w:val="0"/>
      <w:marBottom w:val="0"/>
      <w:divBdr>
        <w:top w:val="none" w:sz="0" w:space="0" w:color="auto"/>
        <w:left w:val="none" w:sz="0" w:space="0" w:color="auto"/>
        <w:bottom w:val="none" w:sz="0" w:space="0" w:color="auto"/>
        <w:right w:val="none" w:sz="0" w:space="0" w:color="auto"/>
      </w:divBdr>
    </w:div>
    <w:div w:id="1543978226">
      <w:bodyDiv w:val="1"/>
      <w:marLeft w:val="0"/>
      <w:marRight w:val="0"/>
      <w:marTop w:val="0"/>
      <w:marBottom w:val="0"/>
      <w:divBdr>
        <w:top w:val="none" w:sz="0" w:space="0" w:color="auto"/>
        <w:left w:val="none" w:sz="0" w:space="0" w:color="auto"/>
        <w:bottom w:val="none" w:sz="0" w:space="0" w:color="auto"/>
        <w:right w:val="none" w:sz="0" w:space="0" w:color="auto"/>
      </w:divBdr>
    </w:div>
    <w:div w:id="1547331895">
      <w:bodyDiv w:val="1"/>
      <w:marLeft w:val="0"/>
      <w:marRight w:val="0"/>
      <w:marTop w:val="0"/>
      <w:marBottom w:val="0"/>
      <w:divBdr>
        <w:top w:val="none" w:sz="0" w:space="0" w:color="auto"/>
        <w:left w:val="none" w:sz="0" w:space="0" w:color="auto"/>
        <w:bottom w:val="none" w:sz="0" w:space="0" w:color="auto"/>
        <w:right w:val="none" w:sz="0" w:space="0" w:color="auto"/>
      </w:divBdr>
    </w:div>
    <w:div w:id="1589539358">
      <w:bodyDiv w:val="1"/>
      <w:marLeft w:val="0"/>
      <w:marRight w:val="0"/>
      <w:marTop w:val="0"/>
      <w:marBottom w:val="0"/>
      <w:divBdr>
        <w:top w:val="none" w:sz="0" w:space="0" w:color="auto"/>
        <w:left w:val="none" w:sz="0" w:space="0" w:color="auto"/>
        <w:bottom w:val="none" w:sz="0" w:space="0" w:color="auto"/>
        <w:right w:val="none" w:sz="0" w:space="0" w:color="auto"/>
      </w:divBdr>
    </w:div>
    <w:div w:id="1784499333">
      <w:bodyDiv w:val="1"/>
      <w:marLeft w:val="0"/>
      <w:marRight w:val="0"/>
      <w:marTop w:val="0"/>
      <w:marBottom w:val="0"/>
      <w:divBdr>
        <w:top w:val="none" w:sz="0" w:space="0" w:color="auto"/>
        <w:left w:val="none" w:sz="0" w:space="0" w:color="auto"/>
        <w:bottom w:val="none" w:sz="0" w:space="0" w:color="auto"/>
        <w:right w:val="none" w:sz="0" w:space="0" w:color="auto"/>
      </w:divBdr>
    </w:div>
    <w:div w:id="1788044682">
      <w:bodyDiv w:val="1"/>
      <w:marLeft w:val="0"/>
      <w:marRight w:val="0"/>
      <w:marTop w:val="0"/>
      <w:marBottom w:val="0"/>
      <w:divBdr>
        <w:top w:val="none" w:sz="0" w:space="0" w:color="auto"/>
        <w:left w:val="none" w:sz="0" w:space="0" w:color="auto"/>
        <w:bottom w:val="none" w:sz="0" w:space="0" w:color="auto"/>
        <w:right w:val="none" w:sz="0" w:space="0" w:color="auto"/>
      </w:divBdr>
      <w:divsChild>
        <w:div w:id="902832445">
          <w:marLeft w:val="0"/>
          <w:marRight w:val="0"/>
          <w:marTop w:val="0"/>
          <w:marBottom w:val="0"/>
          <w:divBdr>
            <w:top w:val="none" w:sz="0" w:space="0" w:color="auto"/>
            <w:left w:val="none" w:sz="0" w:space="0" w:color="auto"/>
            <w:bottom w:val="none" w:sz="0" w:space="0" w:color="auto"/>
            <w:right w:val="none" w:sz="0" w:space="0" w:color="auto"/>
          </w:divBdr>
        </w:div>
        <w:div w:id="869298814">
          <w:marLeft w:val="0"/>
          <w:marRight w:val="0"/>
          <w:marTop w:val="0"/>
          <w:marBottom w:val="0"/>
          <w:divBdr>
            <w:top w:val="none" w:sz="0" w:space="0" w:color="auto"/>
            <w:left w:val="none" w:sz="0" w:space="0" w:color="auto"/>
            <w:bottom w:val="none" w:sz="0" w:space="0" w:color="auto"/>
            <w:right w:val="none" w:sz="0" w:space="0" w:color="auto"/>
          </w:divBdr>
        </w:div>
        <w:div w:id="1704859638">
          <w:marLeft w:val="0"/>
          <w:marRight w:val="0"/>
          <w:marTop w:val="0"/>
          <w:marBottom w:val="0"/>
          <w:divBdr>
            <w:top w:val="none" w:sz="0" w:space="0" w:color="auto"/>
            <w:left w:val="none" w:sz="0" w:space="0" w:color="auto"/>
            <w:bottom w:val="none" w:sz="0" w:space="0" w:color="auto"/>
            <w:right w:val="none" w:sz="0" w:space="0" w:color="auto"/>
          </w:divBdr>
        </w:div>
        <w:div w:id="1044060112">
          <w:marLeft w:val="0"/>
          <w:marRight w:val="0"/>
          <w:marTop w:val="0"/>
          <w:marBottom w:val="0"/>
          <w:divBdr>
            <w:top w:val="none" w:sz="0" w:space="0" w:color="auto"/>
            <w:left w:val="none" w:sz="0" w:space="0" w:color="auto"/>
            <w:bottom w:val="none" w:sz="0" w:space="0" w:color="auto"/>
            <w:right w:val="none" w:sz="0" w:space="0" w:color="auto"/>
          </w:divBdr>
        </w:div>
        <w:div w:id="323896958">
          <w:marLeft w:val="0"/>
          <w:marRight w:val="0"/>
          <w:marTop w:val="0"/>
          <w:marBottom w:val="0"/>
          <w:divBdr>
            <w:top w:val="none" w:sz="0" w:space="0" w:color="auto"/>
            <w:left w:val="none" w:sz="0" w:space="0" w:color="auto"/>
            <w:bottom w:val="none" w:sz="0" w:space="0" w:color="auto"/>
            <w:right w:val="none" w:sz="0" w:space="0" w:color="auto"/>
          </w:divBdr>
        </w:div>
        <w:div w:id="2052225210">
          <w:marLeft w:val="0"/>
          <w:marRight w:val="0"/>
          <w:marTop w:val="0"/>
          <w:marBottom w:val="0"/>
          <w:divBdr>
            <w:top w:val="none" w:sz="0" w:space="0" w:color="auto"/>
            <w:left w:val="none" w:sz="0" w:space="0" w:color="auto"/>
            <w:bottom w:val="none" w:sz="0" w:space="0" w:color="auto"/>
            <w:right w:val="none" w:sz="0" w:space="0" w:color="auto"/>
          </w:divBdr>
        </w:div>
        <w:div w:id="795105441">
          <w:marLeft w:val="0"/>
          <w:marRight w:val="0"/>
          <w:marTop w:val="0"/>
          <w:marBottom w:val="0"/>
          <w:divBdr>
            <w:top w:val="none" w:sz="0" w:space="0" w:color="auto"/>
            <w:left w:val="none" w:sz="0" w:space="0" w:color="auto"/>
            <w:bottom w:val="none" w:sz="0" w:space="0" w:color="auto"/>
            <w:right w:val="none" w:sz="0" w:space="0" w:color="auto"/>
          </w:divBdr>
        </w:div>
        <w:div w:id="1075005359">
          <w:marLeft w:val="0"/>
          <w:marRight w:val="0"/>
          <w:marTop w:val="0"/>
          <w:marBottom w:val="0"/>
          <w:divBdr>
            <w:top w:val="none" w:sz="0" w:space="0" w:color="auto"/>
            <w:left w:val="none" w:sz="0" w:space="0" w:color="auto"/>
            <w:bottom w:val="none" w:sz="0" w:space="0" w:color="auto"/>
            <w:right w:val="none" w:sz="0" w:space="0" w:color="auto"/>
          </w:divBdr>
        </w:div>
        <w:div w:id="454104451">
          <w:marLeft w:val="0"/>
          <w:marRight w:val="0"/>
          <w:marTop w:val="0"/>
          <w:marBottom w:val="0"/>
          <w:divBdr>
            <w:top w:val="none" w:sz="0" w:space="0" w:color="auto"/>
            <w:left w:val="none" w:sz="0" w:space="0" w:color="auto"/>
            <w:bottom w:val="none" w:sz="0" w:space="0" w:color="auto"/>
            <w:right w:val="none" w:sz="0" w:space="0" w:color="auto"/>
          </w:divBdr>
        </w:div>
        <w:div w:id="1613980352">
          <w:marLeft w:val="0"/>
          <w:marRight w:val="0"/>
          <w:marTop w:val="0"/>
          <w:marBottom w:val="0"/>
          <w:divBdr>
            <w:top w:val="none" w:sz="0" w:space="0" w:color="auto"/>
            <w:left w:val="none" w:sz="0" w:space="0" w:color="auto"/>
            <w:bottom w:val="none" w:sz="0" w:space="0" w:color="auto"/>
            <w:right w:val="none" w:sz="0" w:space="0" w:color="auto"/>
          </w:divBdr>
        </w:div>
        <w:div w:id="195192391">
          <w:marLeft w:val="0"/>
          <w:marRight w:val="0"/>
          <w:marTop w:val="0"/>
          <w:marBottom w:val="0"/>
          <w:divBdr>
            <w:top w:val="none" w:sz="0" w:space="0" w:color="auto"/>
            <w:left w:val="none" w:sz="0" w:space="0" w:color="auto"/>
            <w:bottom w:val="none" w:sz="0" w:space="0" w:color="auto"/>
            <w:right w:val="none" w:sz="0" w:space="0" w:color="auto"/>
          </w:divBdr>
        </w:div>
        <w:div w:id="1406419875">
          <w:marLeft w:val="0"/>
          <w:marRight w:val="0"/>
          <w:marTop w:val="0"/>
          <w:marBottom w:val="0"/>
          <w:divBdr>
            <w:top w:val="none" w:sz="0" w:space="0" w:color="auto"/>
            <w:left w:val="none" w:sz="0" w:space="0" w:color="auto"/>
            <w:bottom w:val="none" w:sz="0" w:space="0" w:color="auto"/>
            <w:right w:val="none" w:sz="0" w:space="0" w:color="auto"/>
          </w:divBdr>
        </w:div>
        <w:div w:id="1394349527">
          <w:marLeft w:val="0"/>
          <w:marRight w:val="0"/>
          <w:marTop w:val="0"/>
          <w:marBottom w:val="0"/>
          <w:divBdr>
            <w:top w:val="none" w:sz="0" w:space="0" w:color="auto"/>
            <w:left w:val="none" w:sz="0" w:space="0" w:color="auto"/>
            <w:bottom w:val="none" w:sz="0" w:space="0" w:color="auto"/>
            <w:right w:val="none" w:sz="0" w:space="0" w:color="auto"/>
          </w:divBdr>
        </w:div>
        <w:div w:id="1963417241">
          <w:marLeft w:val="0"/>
          <w:marRight w:val="0"/>
          <w:marTop w:val="0"/>
          <w:marBottom w:val="0"/>
          <w:divBdr>
            <w:top w:val="none" w:sz="0" w:space="0" w:color="auto"/>
            <w:left w:val="none" w:sz="0" w:space="0" w:color="auto"/>
            <w:bottom w:val="none" w:sz="0" w:space="0" w:color="auto"/>
            <w:right w:val="none" w:sz="0" w:space="0" w:color="auto"/>
          </w:divBdr>
        </w:div>
        <w:div w:id="1207836677">
          <w:marLeft w:val="0"/>
          <w:marRight w:val="0"/>
          <w:marTop w:val="0"/>
          <w:marBottom w:val="0"/>
          <w:divBdr>
            <w:top w:val="none" w:sz="0" w:space="0" w:color="auto"/>
            <w:left w:val="none" w:sz="0" w:space="0" w:color="auto"/>
            <w:bottom w:val="none" w:sz="0" w:space="0" w:color="auto"/>
            <w:right w:val="none" w:sz="0" w:space="0" w:color="auto"/>
          </w:divBdr>
        </w:div>
      </w:divsChild>
    </w:div>
    <w:div w:id="1915554317">
      <w:bodyDiv w:val="1"/>
      <w:marLeft w:val="0"/>
      <w:marRight w:val="0"/>
      <w:marTop w:val="0"/>
      <w:marBottom w:val="0"/>
      <w:divBdr>
        <w:top w:val="none" w:sz="0" w:space="0" w:color="auto"/>
        <w:left w:val="none" w:sz="0" w:space="0" w:color="auto"/>
        <w:bottom w:val="none" w:sz="0" w:space="0" w:color="auto"/>
        <w:right w:val="none" w:sz="0" w:space="0" w:color="auto"/>
      </w:divBdr>
    </w:div>
    <w:div w:id="2078093300">
      <w:bodyDiv w:val="1"/>
      <w:marLeft w:val="0"/>
      <w:marRight w:val="0"/>
      <w:marTop w:val="0"/>
      <w:marBottom w:val="0"/>
      <w:divBdr>
        <w:top w:val="none" w:sz="0" w:space="0" w:color="auto"/>
        <w:left w:val="none" w:sz="0" w:space="0" w:color="auto"/>
        <w:bottom w:val="none" w:sz="0" w:space="0" w:color="auto"/>
        <w:right w:val="none" w:sz="0" w:space="0" w:color="auto"/>
      </w:divBdr>
    </w:div>
    <w:div w:id="2102217923">
      <w:bodyDiv w:val="1"/>
      <w:marLeft w:val="0"/>
      <w:marRight w:val="0"/>
      <w:marTop w:val="0"/>
      <w:marBottom w:val="0"/>
      <w:divBdr>
        <w:top w:val="none" w:sz="0" w:space="0" w:color="auto"/>
        <w:left w:val="none" w:sz="0" w:space="0" w:color="auto"/>
        <w:bottom w:val="none" w:sz="0" w:space="0" w:color="auto"/>
        <w:right w:val="none" w:sz="0" w:space="0" w:color="auto"/>
      </w:divBdr>
    </w:div>
    <w:div w:id="212922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myrafirifky@gmail.com" TargetMode="Externa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5.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a:t>sTASIUN</a:t>
            </a:r>
            <a:r>
              <a:rPr lang="en-US" baseline="0"/>
              <a:t> 1</a:t>
            </a:r>
          </a:p>
        </c:rich>
      </c:tx>
      <c:overlay val="0"/>
      <c:spPr>
        <a:noFill/>
        <a:ln>
          <a:noFill/>
        </a:ln>
        <a:effectLst/>
      </c:spPr>
    </c:title>
    <c:autoTitleDeleted val="0"/>
    <c:plotArea>
      <c:layout>
        <c:manualLayout>
          <c:layoutTarget val="inner"/>
          <c:xMode val="edge"/>
          <c:yMode val="edge"/>
          <c:x val="0.34613254593175852"/>
          <c:y val="0.14914515893846603"/>
          <c:w val="0.35495734908136478"/>
          <c:h val="0.59159558180227467"/>
        </c:manualLayout>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7129-4C97-B622-41BDB5F40E22}"/>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7129-4C97-B622-41BDB5F40E22}"/>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7129-4C97-B622-41BDB5F40E22}"/>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7129-4C97-B622-41BDB5F40E22}"/>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7129-4C97-B622-41BDB5F40E22}"/>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7129-4C97-B622-41BDB5F40E22}"/>
              </c:ext>
            </c:extLst>
          </c:dPt>
          <c:dPt>
            <c:idx val="6"/>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D-7129-4C97-B622-41BDB5F40E2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id-ID"/>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Sheet1!$B$3:$B$9</c:f>
              <c:strCache>
                <c:ptCount val="7"/>
                <c:pt idx="0">
                  <c:v>Thalassia hemprichii</c:v>
                </c:pt>
                <c:pt idx="1">
                  <c:v>Enhalus acoroides</c:v>
                </c:pt>
                <c:pt idx="2">
                  <c:v>Cymodocea  rotundata</c:v>
                </c:pt>
                <c:pt idx="3">
                  <c:v>Cymodocea serrulata</c:v>
                </c:pt>
                <c:pt idx="4">
                  <c:v>Halodule uninervis</c:v>
                </c:pt>
                <c:pt idx="5">
                  <c:v>Halophila ovalis</c:v>
                </c:pt>
                <c:pt idx="6">
                  <c:v>Syringodium isoetifolium</c:v>
                </c:pt>
              </c:strCache>
            </c:strRef>
          </c:cat>
          <c:val>
            <c:numRef>
              <c:f>Sheet1!$C$3:$C$9</c:f>
              <c:numCache>
                <c:formatCode>General</c:formatCode>
                <c:ptCount val="7"/>
                <c:pt idx="0">
                  <c:v>18</c:v>
                </c:pt>
                <c:pt idx="1">
                  <c:v>13</c:v>
                </c:pt>
                <c:pt idx="2">
                  <c:v>38</c:v>
                </c:pt>
                <c:pt idx="3">
                  <c:v>4</c:v>
                </c:pt>
                <c:pt idx="4">
                  <c:v>2</c:v>
                </c:pt>
                <c:pt idx="5">
                  <c:v>2</c:v>
                </c:pt>
                <c:pt idx="6">
                  <c:v>23</c:v>
                </c:pt>
              </c:numCache>
            </c:numRef>
          </c:val>
          <c:extLst>
            <c:ext xmlns:c16="http://schemas.microsoft.com/office/drawing/2014/chart" uri="{C3380CC4-5D6E-409C-BE32-E72D297353CC}">
              <c16:uniqueId val="{0000000E-7129-4C97-B622-41BDB5F40E2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4.6353874101156628E-2"/>
          <c:y val="0.70711173793631121"/>
          <c:w val="0.84326771653543309"/>
          <c:h val="0.22743219597550307"/>
        </c:manualLayout>
      </c:layout>
      <c:overlay val="0"/>
      <c:spPr>
        <a:noFill/>
        <a:ln>
          <a:noFill/>
        </a:ln>
        <a:effectLst/>
      </c:spPr>
      <c:txPr>
        <a:bodyPr rot="0" spcFirstLastPara="1" vertOverflow="ellipsis" vert="horz" wrap="square" anchor="ctr" anchorCtr="1"/>
        <a:lstStyle/>
        <a:p>
          <a:pPr>
            <a:defRPr sz="800" b="0" i="1"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a:t>STASIUN</a:t>
            </a:r>
            <a:r>
              <a:rPr lang="en-US" baseline="0"/>
              <a:t> 2</a:t>
            </a:r>
            <a:endParaRPr lang="en-US"/>
          </a:p>
        </c:rich>
      </c:tx>
      <c:overlay val="0"/>
      <c:spPr>
        <a:noFill/>
        <a:ln>
          <a:noFill/>
        </a:ln>
        <a:effectLst/>
      </c:spPr>
    </c:title>
    <c:autoTitleDeleted val="0"/>
    <c:plotArea>
      <c:layout>
        <c:manualLayout>
          <c:layoutTarget val="inner"/>
          <c:xMode val="edge"/>
          <c:yMode val="edge"/>
          <c:x val="0.33502143482064745"/>
          <c:y val="0.13062664041994754"/>
          <c:w val="0.35495734908136478"/>
          <c:h val="0.59159558180227467"/>
        </c:manualLayout>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D9F2-4667-9FB2-45071DE3B9A8}"/>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D9F2-4667-9FB2-45071DE3B9A8}"/>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D9F2-4667-9FB2-45071DE3B9A8}"/>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D9F2-4667-9FB2-45071DE3B9A8}"/>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D9F2-4667-9FB2-45071DE3B9A8}"/>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D9F2-4667-9FB2-45071DE3B9A8}"/>
              </c:ext>
            </c:extLst>
          </c:dPt>
          <c:dPt>
            <c:idx val="6"/>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D-D9F2-4667-9FB2-45071DE3B9A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id-ID"/>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Sheet1!$E$3:$E$9</c:f>
              <c:strCache>
                <c:ptCount val="7"/>
                <c:pt idx="0">
                  <c:v>Thalassia hemprichii</c:v>
                </c:pt>
                <c:pt idx="1">
                  <c:v>Enhalus acoroides</c:v>
                </c:pt>
                <c:pt idx="2">
                  <c:v>Cymodocea  rotundata</c:v>
                </c:pt>
                <c:pt idx="3">
                  <c:v>Cymodocea serrulata</c:v>
                </c:pt>
                <c:pt idx="4">
                  <c:v>Halodule uninervis</c:v>
                </c:pt>
                <c:pt idx="5">
                  <c:v>Halophila ovalis</c:v>
                </c:pt>
                <c:pt idx="6">
                  <c:v>Syringodium isoetifolium</c:v>
                </c:pt>
              </c:strCache>
            </c:strRef>
          </c:cat>
          <c:val>
            <c:numRef>
              <c:f>Sheet1!$F$3:$F$9</c:f>
              <c:numCache>
                <c:formatCode>General</c:formatCode>
                <c:ptCount val="7"/>
                <c:pt idx="0">
                  <c:v>17</c:v>
                </c:pt>
                <c:pt idx="1">
                  <c:v>15</c:v>
                </c:pt>
                <c:pt idx="2">
                  <c:v>51</c:v>
                </c:pt>
                <c:pt idx="3">
                  <c:v>7</c:v>
                </c:pt>
                <c:pt idx="4">
                  <c:v>1</c:v>
                </c:pt>
                <c:pt idx="5">
                  <c:v>7</c:v>
                </c:pt>
                <c:pt idx="6">
                  <c:v>2</c:v>
                </c:pt>
              </c:numCache>
            </c:numRef>
          </c:val>
          <c:extLst>
            <c:ext xmlns:c16="http://schemas.microsoft.com/office/drawing/2014/chart" uri="{C3380CC4-5D6E-409C-BE32-E72D297353CC}">
              <c16:uniqueId val="{0000000E-D9F2-4667-9FB2-45071DE3B9A8}"/>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7.8561049655161377E-2"/>
          <c:y val="0.69260847470208364"/>
          <c:w val="0.83512948470454418"/>
          <c:h val="0.23710094613807792"/>
        </c:manualLayout>
      </c:layout>
      <c:overlay val="0"/>
      <c:spPr>
        <a:noFill/>
        <a:ln>
          <a:noFill/>
        </a:ln>
        <a:effectLst/>
      </c:spPr>
      <c:txPr>
        <a:bodyPr rot="0" spcFirstLastPara="1" vertOverflow="ellipsis" vert="horz" wrap="square" anchor="ctr" anchorCtr="1"/>
        <a:lstStyle/>
        <a:p>
          <a:pPr>
            <a:defRPr sz="800" b="0" i="1"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a:t>STASIUN</a:t>
            </a:r>
            <a:r>
              <a:rPr lang="en-US" baseline="0"/>
              <a:t> 3</a:t>
            </a:r>
            <a:endParaRPr lang="en-US"/>
          </a:p>
        </c:rich>
      </c:tx>
      <c:layout>
        <c:manualLayout>
          <c:xMode val="edge"/>
          <c:yMode val="edge"/>
          <c:x val="0.40007648183556405"/>
          <c:y val="0"/>
        </c:manualLayout>
      </c:layout>
      <c:overlay val="0"/>
      <c:spPr>
        <a:noFill/>
        <a:ln>
          <a:noFill/>
        </a:ln>
        <a:effectLst/>
      </c:spPr>
    </c:title>
    <c:autoTitleDeleted val="0"/>
    <c:plotArea>
      <c:layout>
        <c:manualLayout>
          <c:layoutTarget val="inner"/>
          <c:xMode val="edge"/>
          <c:yMode val="edge"/>
          <c:x val="0.34613254593175852"/>
          <c:y val="0.12136738116068825"/>
          <c:w val="0.36051290463692037"/>
          <c:h val="0.60085484106153397"/>
        </c:manualLayout>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62D6-4993-B01C-62FC30AC1EF0}"/>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62D6-4993-B01C-62FC30AC1EF0}"/>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62D6-4993-B01C-62FC30AC1EF0}"/>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62D6-4993-B01C-62FC30AC1EF0}"/>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62D6-4993-B01C-62FC30AC1EF0}"/>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62D6-4993-B01C-62FC30AC1EF0}"/>
              </c:ext>
            </c:extLst>
          </c:dPt>
          <c:dPt>
            <c:idx val="6"/>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D-62D6-4993-B01C-62FC30AC1EF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id-ID"/>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Sheet1!$I$3:$I$9</c:f>
              <c:strCache>
                <c:ptCount val="7"/>
                <c:pt idx="0">
                  <c:v>Thalassia hemprichii</c:v>
                </c:pt>
                <c:pt idx="1">
                  <c:v>Enhalus acoroides</c:v>
                </c:pt>
                <c:pt idx="2">
                  <c:v>Cymodocea  rotundata</c:v>
                </c:pt>
                <c:pt idx="3">
                  <c:v>Cymodocea serrulata</c:v>
                </c:pt>
                <c:pt idx="4">
                  <c:v>Halodule uninervis</c:v>
                </c:pt>
                <c:pt idx="5">
                  <c:v>Halophila ovalis</c:v>
                </c:pt>
                <c:pt idx="6">
                  <c:v>Syringodium isoetifolium</c:v>
                </c:pt>
              </c:strCache>
            </c:strRef>
          </c:cat>
          <c:val>
            <c:numRef>
              <c:f>Sheet1!$J$3:$J$9</c:f>
              <c:numCache>
                <c:formatCode>General</c:formatCode>
                <c:ptCount val="7"/>
                <c:pt idx="0">
                  <c:v>20</c:v>
                </c:pt>
                <c:pt idx="1">
                  <c:v>8</c:v>
                </c:pt>
                <c:pt idx="2">
                  <c:v>51</c:v>
                </c:pt>
                <c:pt idx="3">
                  <c:v>4</c:v>
                </c:pt>
                <c:pt idx="4">
                  <c:v>4</c:v>
                </c:pt>
                <c:pt idx="5">
                  <c:v>5</c:v>
                </c:pt>
                <c:pt idx="6">
                  <c:v>8</c:v>
                </c:pt>
              </c:numCache>
            </c:numRef>
          </c:val>
          <c:extLst>
            <c:ext xmlns:c16="http://schemas.microsoft.com/office/drawing/2014/chart" uri="{C3380CC4-5D6E-409C-BE32-E72D297353CC}">
              <c16:uniqueId val="{0000000E-62D6-4993-B01C-62FC30AC1EF0}"/>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7.836614173228347E-2"/>
          <c:y val="0.74578703703703708"/>
          <c:w val="0.84326771653543309"/>
          <c:h val="0.22743219597550307"/>
        </c:manualLayout>
      </c:layout>
      <c:overlay val="0"/>
      <c:spPr>
        <a:noFill/>
        <a:ln>
          <a:noFill/>
        </a:ln>
        <a:effectLst/>
      </c:spPr>
      <c:txPr>
        <a:bodyPr rot="0" spcFirstLastPara="1" vertOverflow="ellipsis" vert="horz" wrap="square" anchor="ctr" anchorCtr="1"/>
        <a:lstStyle/>
        <a:p>
          <a:pPr>
            <a:defRPr sz="800" b="0" i="1"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B6F1E-C98C-4E8A-8D6F-CB55F4920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2306</TotalTime>
  <Pages>8</Pages>
  <Words>3248</Words>
  <Characters>18515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64</cp:revision>
  <dcterms:created xsi:type="dcterms:W3CDTF">2021-05-23T03:21:00Z</dcterms:created>
  <dcterms:modified xsi:type="dcterms:W3CDTF">2022-01-06T15:12:00Z</dcterms:modified>
</cp:coreProperties>
</file>